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21527" w14:textId="182057F1" w:rsidR="00F37451" w:rsidRPr="00FD4DB8" w:rsidRDefault="00F37451" w:rsidP="007B48A6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Приложение </w:t>
      </w:r>
      <w:r w:rsidR="007B48A6" w:rsidRPr="00FD4DB8">
        <w:rPr>
          <w:rFonts w:ascii="Times New Roman" w:hAnsi="Times New Roman"/>
          <w:sz w:val="28"/>
          <w:szCs w:val="28"/>
        </w:rPr>
        <w:t>1</w:t>
      </w:r>
      <w:r w:rsidR="00690267" w:rsidRPr="00FD4DB8">
        <w:rPr>
          <w:rFonts w:ascii="Times New Roman" w:hAnsi="Times New Roman"/>
          <w:sz w:val="28"/>
          <w:szCs w:val="28"/>
        </w:rPr>
        <w:t>4</w:t>
      </w:r>
    </w:p>
    <w:p w14:paraId="08ABB176" w14:textId="77777777" w:rsidR="00033284" w:rsidRPr="00FD4DB8" w:rsidRDefault="00033284" w:rsidP="0071288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Hlk522036802"/>
    </w:p>
    <w:p w14:paraId="2B198388" w14:textId="4C12CF68" w:rsidR="00F37451" w:rsidRPr="00FD4DB8" w:rsidRDefault="00F37451" w:rsidP="0071288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D4DB8">
        <w:rPr>
          <w:rFonts w:ascii="Times New Roman" w:hAnsi="Times New Roman"/>
          <w:b/>
          <w:sz w:val="28"/>
          <w:szCs w:val="28"/>
        </w:rPr>
        <w:t>Положение</w:t>
      </w:r>
    </w:p>
    <w:p w14:paraId="0CD7D2EC" w14:textId="7E53033A" w:rsidR="00630D12" w:rsidRPr="00FD4DB8" w:rsidRDefault="007D35C8" w:rsidP="0071288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D4DB8">
        <w:rPr>
          <w:rFonts w:ascii="Times New Roman" w:hAnsi="Times New Roman"/>
          <w:b/>
          <w:sz w:val="28"/>
          <w:szCs w:val="28"/>
        </w:rPr>
        <w:t xml:space="preserve">о порядке проведения оценки рисков </w:t>
      </w:r>
      <w:r w:rsidR="007B48A6" w:rsidRPr="00FD4DB8">
        <w:rPr>
          <w:rFonts w:ascii="Times New Roman" w:hAnsi="Times New Roman"/>
          <w:b/>
          <w:sz w:val="28"/>
          <w:szCs w:val="28"/>
        </w:rPr>
        <w:t>финансирования террористической деятельности</w:t>
      </w:r>
      <w:r w:rsidR="00712886" w:rsidRPr="00FD4DB8">
        <w:rPr>
          <w:rFonts w:ascii="Times New Roman" w:hAnsi="Times New Roman"/>
          <w:b/>
          <w:sz w:val="28"/>
          <w:szCs w:val="28"/>
        </w:rPr>
        <w:t xml:space="preserve"> и</w:t>
      </w:r>
      <w:r w:rsidR="007B48A6" w:rsidRPr="00FD4DB8">
        <w:rPr>
          <w:rFonts w:ascii="Times New Roman" w:hAnsi="Times New Roman"/>
          <w:b/>
          <w:sz w:val="28"/>
          <w:szCs w:val="28"/>
        </w:rPr>
        <w:t xml:space="preserve"> </w:t>
      </w:r>
      <w:r w:rsidRPr="00FD4DB8">
        <w:rPr>
          <w:rFonts w:ascii="Times New Roman" w:hAnsi="Times New Roman"/>
          <w:b/>
          <w:sz w:val="28"/>
          <w:szCs w:val="28"/>
        </w:rPr>
        <w:t>легализации (отмывания) преступных доходов</w:t>
      </w:r>
    </w:p>
    <w:p w14:paraId="676ABC43" w14:textId="77777777" w:rsidR="007B48A6" w:rsidRPr="00FD4DB8" w:rsidRDefault="007B48A6" w:rsidP="007B48A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1" w:name="z10"/>
      <w:bookmarkEnd w:id="0"/>
    </w:p>
    <w:p w14:paraId="53DC1758" w14:textId="6E9ADFFD" w:rsidR="007B48A6" w:rsidRPr="00FD4DB8" w:rsidRDefault="001E78CF" w:rsidP="0071288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D4DB8">
        <w:rPr>
          <w:rFonts w:ascii="Times New Roman" w:hAnsi="Times New Roman"/>
          <w:b/>
          <w:sz w:val="28"/>
          <w:szCs w:val="28"/>
        </w:rPr>
        <w:t xml:space="preserve">Глава </w:t>
      </w:r>
      <w:r w:rsidR="007B48A6" w:rsidRPr="00FD4DB8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217C0556" w14:textId="77777777" w:rsidR="007B48A6" w:rsidRPr="00FD4DB8" w:rsidRDefault="007B48A6" w:rsidP="007B48A6">
      <w:pPr>
        <w:pStyle w:val="a7"/>
        <w:jc w:val="both"/>
        <w:rPr>
          <w:rFonts w:ascii="Times New Roman" w:hAnsi="Times New Roman"/>
          <w:sz w:val="28"/>
          <w:szCs w:val="28"/>
        </w:rPr>
      </w:pPr>
      <w:bookmarkStart w:id="2" w:name="z11"/>
      <w:bookmarkEnd w:id="1"/>
      <w:r w:rsidRPr="00FD4DB8">
        <w:rPr>
          <w:rFonts w:ascii="Times New Roman" w:hAnsi="Times New Roman"/>
          <w:sz w:val="28"/>
          <w:szCs w:val="28"/>
        </w:rPr>
        <w:t xml:space="preserve">       </w:t>
      </w:r>
    </w:p>
    <w:p w14:paraId="79A4BD1F" w14:textId="6EE09D6E" w:rsidR="00712886" w:rsidRPr="00FD4DB8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1. Настоящ</w:t>
      </w:r>
      <w:r w:rsidR="00712886" w:rsidRPr="00FD4DB8">
        <w:rPr>
          <w:rFonts w:ascii="Times New Roman" w:hAnsi="Times New Roman"/>
          <w:sz w:val="28"/>
          <w:szCs w:val="28"/>
        </w:rPr>
        <w:t>ее</w:t>
      </w:r>
      <w:r w:rsidRPr="00FD4DB8">
        <w:rPr>
          <w:rFonts w:ascii="Times New Roman" w:hAnsi="Times New Roman"/>
          <w:sz w:val="28"/>
          <w:szCs w:val="28"/>
        </w:rPr>
        <w:t xml:space="preserve"> П</w:t>
      </w:r>
      <w:r w:rsidR="00712886" w:rsidRPr="00FD4DB8">
        <w:rPr>
          <w:rFonts w:ascii="Times New Roman" w:hAnsi="Times New Roman"/>
          <w:sz w:val="28"/>
          <w:szCs w:val="28"/>
        </w:rPr>
        <w:t xml:space="preserve">оложение </w:t>
      </w:r>
      <w:r w:rsidRPr="00FD4DB8">
        <w:rPr>
          <w:rFonts w:ascii="Times New Roman" w:hAnsi="Times New Roman"/>
          <w:sz w:val="28"/>
          <w:szCs w:val="28"/>
        </w:rPr>
        <w:t>определя</w:t>
      </w:r>
      <w:r w:rsidR="007D5C64" w:rsidRPr="00FD4DB8">
        <w:rPr>
          <w:rFonts w:ascii="Times New Roman" w:hAnsi="Times New Roman"/>
          <w:sz w:val="28"/>
          <w:szCs w:val="28"/>
        </w:rPr>
        <w:t>е</w:t>
      </w:r>
      <w:r w:rsidRPr="00FD4DB8">
        <w:rPr>
          <w:rFonts w:ascii="Times New Roman" w:hAnsi="Times New Roman"/>
          <w:sz w:val="28"/>
          <w:szCs w:val="28"/>
        </w:rPr>
        <w:t xml:space="preserve">т </w:t>
      </w:r>
      <w:bookmarkStart w:id="3" w:name="z12"/>
      <w:bookmarkEnd w:id="2"/>
      <w:r w:rsidR="00712886" w:rsidRPr="00FD4DB8">
        <w:rPr>
          <w:rFonts w:ascii="Times New Roman" w:hAnsi="Times New Roman"/>
          <w:sz w:val="28"/>
          <w:szCs w:val="28"/>
        </w:rPr>
        <w:t>порядок и сроки проведения мероприяти</w:t>
      </w:r>
      <w:r w:rsidR="009F71FE" w:rsidRPr="00FD4DB8">
        <w:rPr>
          <w:rFonts w:ascii="Times New Roman" w:hAnsi="Times New Roman"/>
          <w:sz w:val="28"/>
          <w:szCs w:val="28"/>
        </w:rPr>
        <w:t>й</w:t>
      </w:r>
      <w:r w:rsidR="00712886" w:rsidRPr="00FD4DB8">
        <w:rPr>
          <w:rFonts w:ascii="Times New Roman" w:hAnsi="Times New Roman"/>
          <w:sz w:val="28"/>
          <w:szCs w:val="28"/>
        </w:rPr>
        <w:t xml:space="preserve"> по определению и оценке рисков финансирования террористической деятельности и легализации (отмывания) преступных доходов, имеющихся в Кыргызской Республике (далее – национальная оценка рисков), а также </w:t>
      </w:r>
      <w:r w:rsidR="00846489" w:rsidRPr="00FD4DB8">
        <w:rPr>
          <w:rFonts w:ascii="Times New Roman" w:hAnsi="Times New Roman"/>
          <w:sz w:val="28"/>
          <w:szCs w:val="28"/>
        </w:rPr>
        <w:t xml:space="preserve">порядок формирования </w:t>
      </w:r>
      <w:r w:rsidR="00712886" w:rsidRPr="00FD4DB8">
        <w:rPr>
          <w:rFonts w:ascii="Times New Roman" w:hAnsi="Times New Roman"/>
          <w:sz w:val="28"/>
          <w:szCs w:val="28"/>
        </w:rPr>
        <w:t>переч</w:t>
      </w:r>
      <w:r w:rsidR="00846489" w:rsidRPr="00FD4DB8">
        <w:rPr>
          <w:rFonts w:ascii="Times New Roman" w:hAnsi="Times New Roman"/>
          <w:sz w:val="28"/>
          <w:szCs w:val="28"/>
        </w:rPr>
        <w:t>ня</w:t>
      </w:r>
      <w:r w:rsidR="00712886" w:rsidRPr="00FD4DB8">
        <w:rPr>
          <w:rFonts w:ascii="Times New Roman" w:hAnsi="Times New Roman"/>
          <w:sz w:val="28"/>
          <w:szCs w:val="28"/>
        </w:rPr>
        <w:t xml:space="preserve"> лиц, участвующих в национальной оценке рисков</w:t>
      </w:r>
      <w:r w:rsidR="00846489" w:rsidRPr="00FD4DB8">
        <w:rPr>
          <w:rFonts w:ascii="Times New Roman" w:hAnsi="Times New Roman"/>
          <w:sz w:val="28"/>
          <w:szCs w:val="28"/>
        </w:rPr>
        <w:t>,</w:t>
      </w:r>
      <w:r w:rsidR="00712886" w:rsidRPr="00FD4DB8">
        <w:rPr>
          <w:rFonts w:ascii="Times New Roman" w:hAnsi="Times New Roman"/>
          <w:sz w:val="28"/>
          <w:szCs w:val="28"/>
        </w:rPr>
        <w:t xml:space="preserve"> порядок формирования, утверждения и опубликования отчета о результатах национальной оценки рисков.</w:t>
      </w:r>
    </w:p>
    <w:p w14:paraId="0BB8DCEB" w14:textId="6B546ED9" w:rsidR="00E34145" w:rsidRPr="00FD4DB8" w:rsidRDefault="007B48A6" w:rsidP="00F23C6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2. </w:t>
      </w:r>
      <w:r w:rsidR="00FB7DB3" w:rsidRPr="00FD4DB8">
        <w:rPr>
          <w:rFonts w:ascii="Times New Roman" w:hAnsi="Times New Roman"/>
          <w:sz w:val="28"/>
          <w:szCs w:val="28"/>
        </w:rPr>
        <w:t>Ц</w:t>
      </w:r>
      <w:r w:rsidR="00E34145" w:rsidRPr="00FD4DB8">
        <w:rPr>
          <w:rFonts w:ascii="Times New Roman" w:hAnsi="Times New Roman"/>
          <w:sz w:val="28"/>
          <w:szCs w:val="28"/>
        </w:rPr>
        <w:t>елью н</w:t>
      </w:r>
      <w:r w:rsidR="00F23C63" w:rsidRPr="00FD4DB8">
        <w:rPr>
          <w:rFonts w:ascii="Times New Roman" w:hAnsi="Times New Roman"/>
          <w:sz w:val="28"/>
          <w:szCs w:val="28"/>
        </w:rPr>
        <w:t>ациональн</w:t>
      </w:r>
      <w:r w:rsidR="00E34145" w:rsidRPr="00FD4DB8">
        <w:rPr>
          <w:rFonts w:ascii="Times New Roman" w:hAnsi="Times New Roman"/>
          <w:sz w:val="28"/>
          <w:szCs w:val="28"/>
        </w:rPr>
        <w:t>ой</w:t>
      </w:r>
      <w:r w:rsidR="00F23C63" w:rsidRPr="00FD4DB8">
        <w:rPr>
          <w:rFonts w:ascii="Times New Roman" w:hAnsi="Times New Roman"/>
          <w:sz w:val="28"/>
          <w:szCs w:val="28"/>
        </w:rPr>
        <w:t xml:space="preserve"> оценк</w:t>
      </w:r>
      <w:r w:rsidR="00E34145" w:rsidRPr="00FD4DB8">
        <w:rPr>
          <w:rFonts w:ascii="Times New Roman" w:hAnsi="Times New Roman"/>
          <w:sz w:val="28"/>
          <w:szCs w:val="28"/>
        </w:rPr>
        <w:t>и</w:t>
      </w:r>
      <w:r w:rsidR="00F23C63" w:rsidRPr="00FD4DB8">
        <w:rPr>
          <w:rFonts w:ascii="Times New Roman" w:hAnsi="Times New Roman"/>
          <w:sz w:val="28"/>
          <w:szCs w:val="28"/>
        </w:rPr>
        <w:t xml:space="preserve"> рисков </w:t>
      </w:r>
      <w:r w:rsidR="00E34145" w:rsidRPr="00FD4DB8">
        <w:rPr>
          <w:rFonts w:ascii="Times New Roman" w:hAnsi="Times New Roman"/>
          <w:sz w:val="28"/>
          <w:szCs w:val="28"/>
        </w:rPr>
        <w:t xml:space="preserve">является </w:t>
      </w:r>
      <w:bookmarkStart w:id="4" w:name="z14"/>
      <w:bookmarkEnd w:id="3"/>
      <w:r w:rsidR="00FC6464" w:rsidRPr="00FD4DB8">
        <w:rPr>
          <w:rFonts w:ascii="Times New Roman" w:hAnsi="Times New Roman"/>
          <w:sz w:val="28"/>
          <w:szCs w:val="28"/>
        </w:rPr>
        <w:t>выявлени</w:t>
      </w:r>
      <w:r w:rsidR="00E34145" w:rsidRPr="00FD4DB8">
        <w:rPr>
          <w:rFonts w:ascii="Times New Roman" w:hAnsi="Times New Roman"/>
          <w:sz w:val="28"/>
          <w:szCs w:val="28"/>
        </w:rPr>
        <w:t>е</w:t>
      </w:r>
      <w:r w:rsidR="00FC6464" w:rsidRPr="00FD4DB8">
        <w:rPr>
          <w:rFonts w:ascii="Times New Roman" w:hAnsi="Times New Roman"/>
          <w:sz w:val="28"/>
          <w:szCs w:val="28"/>
        </w:rPr>
        <w:t>, оценк</w:t>
      </w:r>
      <w:r w:rsidR="00E34145" w:rsidRPr="00FD4DB8">
        <w:rPr>
          <w:rFonts w:ascii="Times New Roman" w:hAnsi="Times New Roman"/>
          <w:sz w:val="28"/>
          <w:szCs w:val="28"/>
        </w:rPr>
        <w:t>а</w:t>
      </w:r>
      <w:r w:rsidR="00FC6464" w:rsidRPr="00FD4DB8">
        <w:rPr>
          <w:rFonts w:ascii="Times New Roman" w:hAnsi="Times New Roman"/>
          <w:sz w:val="28"/>
          <w:szCs w:val="28"/>
        </w:rPr>
        <w:t xml:space="preserve"> и понимани</w:t>
      </w:r>
      <w:r w:rsidR="00E34145" w:rsidRPr="00FD4DB8">
        <w:rPr>
          <w:rFonts w:ascii="Times New Roman" w:hAnsi="Times New Roman"/>
          <w:sz w:val="28"/>
          <w:szCs w:val="28"/>
        </w:rPr>
        <w:t>е</w:t>
      </w:r>
      <w:r w:rsidR="00FC6464" w:rsidRPr="00FD4DB8">
        <w:rPr>
          <w:rFonts w:ascii="Times New Roman" w:hAnsi="Times New Roman"/>
          <w:sz w:val="28"/>
          <w:szCs w:val="28"/>
        </w:rPr>
        <w:t xml:space="preserve"> рисков </w:t>
      </w:r>
      <w:bookmarkStart w:id="5" w:name="OLE_LINK8"/>
      <w:bookmarkStart w:id="6" w:name="OLE_LINK9"/>
      <w:r w:rsidR="00F23C63" w:rsidRPr="00FD4DB8">
        <w:rPr>
          <w:rFonts w:ascii="Times New Roman" w:hAnsi="Times New Roman"/>
          <w:sz w:val="28"/>
          <w:szCs w:val="28"/>
        </w:rPr>
        <w:t xml:space="preserve">финансирования террористической деятельности и легализации (отмывания) преступных доходов (далее </w:t>
      </w:r>
      <w:r w:rsidR="0018094F" w:rsidRPr="00FD4DB8">
        <w:rPr>
          <w:rFonts w:ascii="Times New Roman" w:hAnsi="Times New Roman"/>
          <w:sz w:val="28"/>
          <w:szCs w:val="28"/>
        </w:rPr>
        <w:t>–</w:t>
      </w:r>
      <w:r w:rsidR="00E34145" w:rsidRPr="00FD4DB8">
        <w:rPr>
          <w:rFonts w:ascii="Times New Roman" w:hAnsi="Times New Roman"/>
          <w:sz w:val="28"/>
          <w:szCs w:val="28"/>
        </w:rPr>
        <w:t xml:space="preserve"> </w:t>
      </w:r>
      <w:r w:rsidR="00F23C63" w:rsidRPr="00FD4DB8">
        <w:rPr>
          <w:rFonts w:ascii="Times New Roman" w:hAnsi="Times New Roman"/>
          <w:sz w:val="28"/>
          <w:szCs w:val="28"/>
        </w:rPr>
        <w:t>риски)</w:t>
      </w:r>
      <w:r w:rsidR="00E34145" w:rsidRPr="00FD4DB8">
        <w:rPr>
          <w:rFonts w:ascii="Times New Roman" w:hAnsi="Times New Roman"/>
          <w:sz w:val="28"/>
          <w:szCs w:val="28"/>
        </w:rPr>
        <w:t>.</w:t>
      </w:r>
    </w:p>
    <w:p w14:paraId="7342BC19" w14:textId="14B6F098" w:rsidR="00E34145" w:rsidRPr="00FD4DB8" w:rsidRDefault="00E34145" w:rsidP="00F23C6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3. </w:t>
      </w:r>
      <w:r w:rsidR="00FB7DB3" w:rsidRPr="00FD4DB8">
        <w:rPr>
          <w:rFonts w:ascii="Times New Roman" w:hAnsi="Times New Roman"/>
          <w:sz w:val="28"/>
          <w:szCs w:val="28"/>
        </w:rPr>
        <w:t>З</w:t>
      </w:r>
      <w:r w:rsidRPr="00FD4DB8">
        <w:rPr>
          <w:rFonts w:ascii="Times New Roman" w:hAnsi="Times New Roman"/>
          <w:sz w:val="28"/>
          <w:szCs w:val="28"/>
        </w:rPr>
        <w:t>адачами национальной оценки рисков являются:</w:t>
      </w:r>
    </w:p>
    <w:p w14:paraId="7BCF9871" w14:textId="6AFC2F7D" w:rsidR="00E34145" w:rsidRPr="00FD4DB8" w:rsidRDefault="00E34145" w:rsidP="00E3414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1) определение наиболее часто используемых методов (схем) финансирования террористической деятельности и легализации (отмывания) преступных доходов;</w:t>
      </w:r>
    </w:p>
    <w:p w14:paraId="48858744" w14:textId="4DA08304" w:rsidR="00E34145" w:rsidRPr="00FD4DB8" w:rsidRDefault="00E34145" w:rsidP="00E3414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2) выявление недостатков (слабых мест) в системе Кыргызской Республики по противодействию финансировани</w:t>
      </w:r>
      <w:r w:rsidR="0018094F" w:rsidRPr="00FD4DB8">
        <w:rPr>
          <w:rFonts w:ascii="Times New Roman" w:hAnsi="Times New Roman"/>
          <w:sz w:val="28"/>
          <w:szCs w:val="28"/>
        </w:rPr>
        <w:t>ю</w:t>
      </w:r>
      <w:r w:rsidRPr="00FD4DB8">
        <w:rPr>
          <w:rFonts w:ascii="Times New Roman" w:hAnsi="Times New Roman"/>
          <w:sz w:val="28"/>
          <w:szCs w:val="28"/>
        </w:rPr>
        <w:t xml:space="preserve"> террористической деятельности и легализации (отмыванию) преступных доходов (далее </w:t>
      </w:r>
      <w:r w:rsidR="0018094F" w:rsidRPr="00FD4DB8">
        <w:rPr>
          <w:rFonts w:ascii="Times New Roman" w:hAnsi="Times New Roman"/>
          <w:sz w:val="28"/>
          <w:szCs w:val="28"/>
        </w:rPr>
        <w:t>–</w:t>
      </w:r>
      <w:r w:rsidRPr="00FD4DB8">
        <w:rPr>
          <w:rFonts w:ascii="Times New Roman" w:hAnsi="Times New Roman"/>
          <w:sz w:val="28"/>
          <w:szCs w:val="28"/>
        </w:rPr>
        <w:t xml:space="preserve"> ПФТД/ЛПД);</w:t>
      </w:r>
    </w:p>
    <w:p w14:paraId="3CB9241D" w14:textId="53B4AFAA" w:rsidR="00E34145" w:rsidRPr="00FD4DB8" w:rsidRDefault="00E34145" w:rsidP="00E34145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3) формирование единообразного понимания рисков среди всех субъектов системы ПФТД/ЛПД;</w:t>
      </w:r>
    </w:p>
    <w:p w14:paraId="12F93DAD" w14:textId="56167CE7" w:rsidR="00DC4009" w:rsidRPr="00FD4DB8" w:rsidRDefault="00E34145" w:rsidP="00DC400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4) </w:t>
      </w:r>
      <w:bookmarkEnd w:id="5"/>
      <w:bookmarkEnd w:id="6"/>
      <w:r w:rsidR="00DC4009" w:rsidRPr="00FD4DB8">
        <w:rPr>
          <w:rFonts w:ascii="Times New Roman" w:hAnsi="Times New Roman"/>
          <w:sz w:val="28"/>
          <w:szCs w:val="28"/>
        </w:rPr>
        <w:t xml:space="preserve">выработка конкретных мер и эффективное распределение ресурсов для </w:t>
      </w:r>
      <w:r w:rsidRPr="00FD4DB8">
        <w:rPr>
          <w:rFonts w:ascii="Times New Roman" w:hAnsi="Times New Roman"/>
          <w:sz w:val="28"/>
          <w:szCs w:val="28"/>
        </w:rPr>
        <w:t>снижения</w:t>
      </w:r>
      <w:r w:rsidR="00DC4009" w:rsidRPr="00FD4DB8">
        <w:rPr>
          <w:rFonts w:ascii="Times New Roman" w:hAnsi="Times New Roman"/>
          <w:sz w:val="28"/>
          <w:szCs w:val="28"/>
        </w:rPr>
        <w:t xml:space="preserve"> выявленных рисков. </w:t>
      </w:r>
    </w:p>
    <w:p w14:paraId="687712AD" w14:textId="3AB9E3F5" w:rsidR="00497F6B" w:rsidRPr="00FD4DB8" w:rsidRDefault="00E34145" w:rsidP="00DC400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4</w:t>
      </w:r>
      <w:r w:rsidR="00497F6B" w:rsidRPr="00FD4DB8">
        <w:rPr>
          <w:rFonts w:ascii="Times New Roman" w:hAnsi="Times New Roman"/>
          <w:sz w:val="28"/>
          <w:szCs w:val="28"/>
        </w:rPr>
        <w:t>. В результате н</w:t>
      </w:r>
      <w:r w:rsidR="00F23C63" w:rsidRPr="00FD4DB8">
        <w:rPr>
          <w:rFonts w:ascii="Times New Roman" w:hAnsi="Times New Roman"/>
          <w:sz w:val="28"/>
          <w:szCs w:val="28"/>
        </w:rPr>
        <w:t>ациональн</w:t>
      </w:r>
      <w:r w:rsidR="00497F6B" w:rsidRPr="00FD4DB8">
        <w:rPr>
          <w:rFonts w:ascii="Times New Roman" w:hAnsi="Times New Roman"/>
          <w:sz w:val="28"/>
          <w:szCs w:val="28"/>
        </w:rPr>
        <w:t>ой</w:t>
      </w:r>
      <w:r w:rsidR="00F23C63" w:rsidRPr="00FD4DB8">
        <w:rPr>
          <w:rFonts w:ascii="Times New Roman" w:hAnsi="Times New Roman"/>
          <w:sz w:val="28"/>
          <w:szCs w:val="28"/>
        </w:rPr>
        <w:t xml:space="preserve"> оценк</w:t>
      </w:r>
      <w:r w:rsidR="00497F6B" w:rsidRPr="00FD4DB8">
        <w:rPr>
          <w:rFonts w:ascii="Times New Roman" w:hAnsi="Times New Roman"/>
          <w:sz w:val="28"/>
          <w:szCs w:val="28"/>
        </w:rPr>
        <w:t>и</w:t>
      </w:r>
      <w:r w:rsidR="00F23C63" w:rsidRPr="00FD4DB8">
        <w:rPr>
          <w:rFonts w:ascii="Times New Roman" w:hAnsi="Times New Roman"/>
          <w:sz w:val="28"/>
          <w:szCs w:val="28"/>
        </w:rPr>
        <w:t xml:space="preserve"> рисков определ</w:t>
      </w:r>
      <w:r w:rsidR="00497F6B" w:rsidRPr="00FD4DB8">
        <w:rPr>
          <w:rFonts w:ascii="Times New Roman" w:hAnsi="Times New Roman"/>
          <w:sz w:val="28"/>
          <w:szCs w:val="28"/>
        </w:rPr>
        <w:t xml:space="preserve">яются </w:t>
      </w:r>
      <w:r w:rsidR="00F23C63" w:rsidRPr="00FD4DB8">
        <w:rPr>
          <w:rFonts w:ascii="Times New Roman" w:hAnsi="Times New Roman"/>
          <w:sz w:val="28"/>
          <w:szCs w:val="28"/>
        </w:rPr>
        <w:t>угроз</w:t>
      </w:r>
      <w:r w:rsidR="00497F6B" w:rsidRPr="00FD4DB8">
        <w:rPr>
          <w:rFonts w:ascii="Times New Roman" w:hAnsi="Times New Roman"/>
          <w:sz w:val="28"/>
          <w:szCs w:val="28"/>
        </w:rPr>
        <w:t>ы</w:t>
      </w:r>
      <w:r w:rsidR="00F23C63" w:rsidRPr="00FD4DB8">
        <w:rPr>
          <w:rFonts w:ascii="Times New Roman" w:hAnsi="Times New Roman"/>
          <w:sz w:val="28"/>
          <w:szCs w:val="28"/>
        </w:rPr>
        <w:t>, уязвимост</w:t>
      </w:r>
      <w:r w:rsidR="00497F6B" w:rsidRPr="00FD4DB8">
        <w:rPr>
          <w:rFonts w:ascii="Times New Roman" w:hAnsi="Times New Roman"/>
          <w:sz w:val="28"/>
          <w:szCs w:val="28"/>
        </w:rPr>
        <w:t>и</w:t>
      </w:r>
      <w:r w:rsidR="00F23C63" w:rsidRPr="00FD4DB8">
        <w:rPr>
          <w:rFonts w:ascii="Times New Roman" w:hAnsi="Times New Roman"/>
          <w:sz w:val="28"/>
          <w:szCs w:val="28"/>
        </w:rPr>
        <w:t xml:space="preserve"> и последстви</w:t>
      </w:r>
      <w:r w:rsidR="00497F6B" w:rsidRPr="00FD4DB8">
        <w:rPr>
          <w:rFonts w:ascii="Times New Roman" w:hAnsi="Times New Roman"/>
          <w:sz w:val="28"/>
          <w:szCs w:val="28"/>
        </w:rPr>
        <w:t>я</w:t>
      </w:r>
      <w:r w:rsidR="00F23C63" w:rsidRPr="00FD4DB8">
        <w:rPr>
          <w:rFonts w:ascii="Times New Roman" w:hAnsi="Times New Roman"/>
          <w:sz w:val="28"/>
          <w:szCs w:val="28"/>
        </w:rPr>
        <w:t xml:space="preserve"> финансирования террористической деятельности и легализации (отмывания) преступных доходов</w:t>
      </w:r>
      <w:r w:rsidRPr="00FD4DB8">
        <w:rPr>
          <w:rFonts w:ascii="Times New Roman" w:hAnsi="Times New Roman"/>
          <w:sz w:val="28"/>
          <w:szCs w:val="28"/>
        </w:rPr>
        <w:t>, а также вырабатывается план действий (стратегия) по совершенствованию системы Кыргызской Республики по ПФТД/ЛПД.</w:t>
      </w:r>
    </w:p>
    <w:p w14:paraId="202D1B0E" w14:textId="0C18E6A7" w:rsidR="00712886" w:rsidRPr="00FD4DB8" w:rsidRDefault="00E34145" w:rsidP="0071288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5</w:t>
      </w:r>
      <w:r w:rsidR="00712886" w:rsidRPr="00FD4DB8">
        <w:rPr>
          <w:rFonts w:ascii="Times New Roman" w:hAnsi="Times New Roman"/>
          <w:sz w:val="28"/>
          <w:szCs w:val="28"/>
        </w:rPr>
        <w:t>. В настоящем Положении используются следующие понятия и термины:</w:t>
      </w:r>
    </w:p>
    <w:p w14:paraId="6FBA8595" w14:textId="1E1878F0" w:rsidR="00013078" w:rsidRPr="00FD4DB8" w:rsidRDefault="00013078" w:rsidP="004F34BE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" w:name="z15"/>
      <w:bookmarkEnd w:id="4"/>
      <w:r w:rsidRPr="00FD4DB8">
        <w:rPr>
          <w:rFonts w:ascii="Times New Roman" w:hAnsi="Times New Roman"/>
          <w:sz w:val="28"/>
          <w:szCs w:val="28"/>
        </w:rPr>
        <w:t xml:space="preserve">Комиссия по вопросам ПФТД/ЛПД </w:t>
      </w:r>
      <w:r w:rsidR="0018094F" w:rsidRPr="00FD4DB8">
        <w:rPr>
          <w:rFonts w:ascii="Times New Roman" w:hAnsi="Times New Roman"/>
          <w:sz w:val="28"/>
          <w:szCs w:val="28"/>
        </w:rPr>
        <w:t>–</w:t>
      </w:r>
      <w:r w:rsidRPr="00FD4DB8">
        <w:rPr>
          <w:rFonts w:ascii="Times New Roman" w:hAnsi="Times New Roman"/>
          <w:sz w:val="28"/>
          <w:szCs w:val="28"/>
        </w:rPr>
        <w:t xml:space="preserve"> Комиссия по вопросам противодействия финансированию террористической деятельности и легализации (отмыванию) преступных доходов, действующая при Правительстве Кыргызской Республики;</w:t>
      </w:r>
    </w:p>
    <w:p w14:paraId="61A3A315" w14:textId="36CD5C51" w:rsidR="00013078" w:rsidRPr="00FD4DB8" w:rsidRDefault="00013078" w:rsidP="00F23C9D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национальная оценка рисков </w:t>
      </w:r>
      <w:r w:rsidR="0018094F" w:rsidRPr="00FD4DB8">
        <w:rPr>
          <w:rFonts w:ascii="Times New Roman" w:hAnsi="Times New Roman"/>
          <w:sz w:val="28"/>
          <w:szCs w:val="28"/>
        </w:rPr>
        <w:t>–</w:t>
      </w:r>
      <w:r w:rsidRPr="00FD4DB8">
        <w:rPr>
          <w:rFonts w:ascii="Times New Roman" w:hAnsi="Times New Roman"/>
          <w:sz w:val="28"/>
          <w:szCs w:val="28"/>
        </w:rPr>
        <w:t xml:space="preserve"> деятельность субъектов ПФТД/ЛПД по выявлению и (или) предотвращению угроз и уязвимостей, выработке мер </w:t>
      </w:r>
      <w:r w:rsidRPr="00FD4DB8">
        <w:rPr>
          <w:rFonts w:ascii="Times New Roman" w:hAnsi="Times New Roman"/>
          <w:sz w:val="28"/>
          <w:szCs w:val="28"/>
        </w:rPr>
        <w:lastRenderedPageBreak/>
        <w:t>по ПФТД/ЛПД, а также по предупреждению или минимизации негативных последствий;</w:t>
      </w:r>
    </w:p>
    <w:bookmarkEnd w:id="7"/>
    <w:p w14:paraId="5DB44381" w14:textId="27FB6D2C" w:rsidR="00013078" w:rsidRPr="00FD4DB8" w:rsidRDefault="00013078" w:rsidP="004F34BE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орган финансовой разведки </w:t>
      </w:r>
      <w:r w:rsidR="0018094F" w:rsidRPr="00FD4DB8">
        <w:rPr>
          <w:rFonts w:ascii="Times New Roman" w:hAnsi="Times New Roman"/>
          <w:sz w:val="28"/>
          <w:szCs w:val="28"/>
        </w:rPr>
        <w:t>–</w:t>
      </w:r>
      <w:r w:rsidRPr="00FD4DB8">
        <w:rPr>
          <w:rFonts w:ascii="Times New Roman" w:hAnsi="Times New Roman"/>
          <w:sz w:val="28"/>
          <w:szCs w:val="28"/>
        </w:rPr>
        <w:t xml:space="preserve"> Государственная служба финансовой разведки при Правительстве Кыргызской Республики;</w:t>
      </w:r>
    </w:p>
    <w:p w14:paraId="678E94C3" w14:textId="25946F7F" w:rsidR="00013078" w:rsidRPr="00FD4DB8" w:rsidRDefault="00013078" w:rsidP="00F23C9D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оценка рисков </w:t>
      </w:r>
      <w:r w:rsidR="0018094F" w:rsidRPr="00FD4DB8">
        <w:rPr>
          <w:rFonts w:ascii="Times New Roman" w:hAnsi="Times New Roman"/>
          <w:sz w:val="28"/>
          <w:szCs w:val="28"/>
        </w:rPr>
        <w:t>–</w:t>
      </w:r>
      <w:r w:rsidRPr="00FD4DB8">
        <w:rPr>
          <w:rFonts w:ascii="Times New Roman" w:hAnsi="Times New Roman"/>
          <w:sz w:val="28"/>
          <w:szCs w:val="28"/>
        </w:rPr>
        <w:t xml:space="preserve"> процесс</w:t>
      </w:r>
      <w:r w:rsidR="00277A73" w:rsidRPr="00FD4DB8">
        <w:rPr>
          <w:rFonts w:ascii="Times New Roman" w:hAnsi="Times New Roman"/>
          <w:sz w:val="28"/>
          <w:szCs w:val="28"/>
        </w:rPr>
        <w:t>,</w:t>
      </w:r>
      <w:r w:rsidRPr="00FD4DB8">
        <w:rPr>
          <w:rFonts w:ascii="Times New Roman" w:hAnsi="Times New Roman"/>
          <w:sz w:val="28"/>
          <w:szCs w:val="28"/>
        </w:rPr>
        <w:t xml:space="preserve"> основанный на методологии, в рамках которого обобщаются суждения в отношении угроз, уязвимостей и последствий финансирования террористической деятельности и легализации (отмывания) преступных доходов и определяются уровни рисков на основе анализа собранной информации;</w:t>
      </w:r>
    </w:p>
    <w:p w14:paraId="63EDE211" w14:textId="1885F9B0" w:rsidR="00013078" w:rsidRPr="00FD4DB8" w:rsidRDefault="00013078" w:rsidP="006C7D9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последствия </w:t>
      </w:r>
      <w:r w:rsidR="0018094F" w:rsidRPr="00FD4DB8">
        <w:rPr>
          <w:rFonts w:ascii="Times New Roman" w:hAnsi="Times New Roman"/>
          <w:sz w:val="28"/>
          <w:szCs w:val="28"/>
        </w:rPr>
        <w:t>–</w:t>
      </w:r>
      <w:r w:rsidRPr="00FD4DB8">
        <w:rPr>
          <w:rFonts w:ascii="Times New Roman" w:hAnsi="Times New Roman"/>
          <w:sz w:val="28"/>
          <w:szCs w:val="28"/>
        </w:rPr>
        <w:t xml:space="preserve"> влияние или вред, причиненный государству, обществу, финансовой системе и экономике в результате осуществления финансирования террористической деятельности и легализации (отмывания) преступных доходов;</w:t>
      </w:r>
    </w:p>
    <w:p w14:paraId="38068F3A" w14:textId="35D59FCD" w:rsidR="00013078" w:rsidRPr="00FD4DB8" w:rsidRDefault="00013078" w:rsidP="00F23C9D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риск </w:t>
      </w:r>
      <w:r w:rsidR="0018094F" w:rsidRPr="00FD4DB8">
        <w:rPr>
          <w:rFonts w:ascii="Times New Roman" w:hAnsi="Times New Roman"/>
          <w:sz w:val="28"/>
          <w:szCs w:val="28"/>
        </w:rPr>
        <w:t>–</w:t>
      </w:r>
      <w:r w:rsidRPr="00FD4DB8">
        <w:rPr>
          <w:rFonts w:ascii="Times New Roman" w:hAnsi="Times New Roman"/>
          <w:sz w:val="28"/>
          <w:szCs w:val="28"/>
        </w:rPr>
        <w:t xml:space="preserve"> возможность нанесения ущерба государству, обществу, финансовой системе и экономике в целом, путем совершения операций (сделок)</w:t>
      </w:r>
      <w:r w:rsidR="000A0167" w:rsidRPr="00FD4DB8">
        <w:rPr>
          <w:rFonts w:ascii="Times New Roman" w:hAnsi="Times New Roman"/>
          <w:sz w:val="28"/>
          <w:szCs w:val="28"/>
        </w:rPr>
        <w:t xml:space="preserve">, связанных с </w:t>
      </w:r>
      <w:r w:rsidRPr="00FD4DB8">
        <w:rPr>
          <w:rFonts w:ascii="Times New Roman" w:hAnsi="Times New Roman"/>
          <w:sz w:val="28"/>
          <w:szCs w:val="28"/>
        </w:rPr>
        <w:t>финансировани</w:t>
      </w:r>
      <w:r w:rsidR="000A0167" w:rsidRPr="00FD4DB8">
        <w:rPr>
          <w:rFonts w:ascii="Times New Roman" w:hAnsi="Times New Roman"/>
          <w:sz w:val="28"/>
          <w:szCs w:val="28"/>
        </w:rPr>
        <w:t>ем</w:t>
      </w:r>
      <w:r w:rsidRPr="00FD4DB8">
        <w:rPr>
          <w:rFonts w:ascii="Times New Roman" w:hAnsi="Times New Roman"/>
          <w:sz w:val="28"/>
          <w:szCs w:val="28"/>
        </w:rPr>
        <w:t xml:space="preserve"> террористической деятельности и легализаци</w:t>
      </w:r>
      <w:r w:rsidR="000A0167" w:rsidRPr="00FD4DB8">
        <w:rPr>
          <w:rFonts w:ascii="Times New Roman" w:hAnsi="Times New Roman"/>
          <w:sz w:val="28"/>
          <w:szCs w:val="28"/>
        </w:rPr>
        <w:t>ей</w:t>
      </w:r>
      <w:r w:rsidRPr="00FD4DB8">
        <w:rPr>
          <w:rFonts w:ascii="Times New Roman" w:hAnsi="Times New Roman"/>
          <w:sz w:val="28"/>
          <w:szCs w:val="28"/>
        </w:rPr>
        <w:t xml:space="preserve"> (отмывани</w:t>
      </w:r>
      <w:r w:rsidR="000A0167" w:rsidRPr="00FD4DB8">
        <w:rPr>
          <w:rFonts w:ascii="Times New Roman" w:hAnsi="Times New Roman"/>
          <w:sz w:val="28"/>
          <w:szCs w:val="28"/>
        </w:rPr>
        <w:t>ем</w:t>
      </w:r>
      <w:r w:rsidRPr="00FD4DB8">
        <w:rPr>
          <w:rFonts w:ascii="Times New Roman" w:hAnsi="Times New Roman"/>
          <w:sz w:val="28"/>
          <w:szCs w:val="28"/>
        </w:rPr>
        <w:t xml:space="preserve">) преступных доходов, в </w:t>
      </w:r>
      <w:r w:rsidR="000A0167" w:rsidRPr="00FD4DB8">
        <w:rPr>
          <w:rFonts w:ascii="Times New Roman" w:hAnsi="Times New Roman"/>
          <w:sz w:val="28"/>
          <w:szCs w:val="28"/>
        </w:rPr>
        <w:t>результате</w:t>
      </w:r>
      <w:r w:rsidRPr="00FD4DB8">
        <w:rPr>
          <w:rFonts w:ascii="Times New Roman" w:hAnsi="Times New Roman"/>
          <w:sz w:val="28"/>
          <w:szCs w:val="28"/>
        </w:rPr>
        <w:t xml:space="preserve"> </w:t>
      </w:r>
      <w:r w:rsidR="000A0167" w:rsidRPr="00FD4DB8">
        <w:rPr>
          <w:rFonts w:ascii="Times New Roman" w:hAnsi="Times New Roman"/>
          <w:sz w:val="28"/>
          <w:szCs w:val="28"/>
        </w:rPr>
        <w:t xml:space="preserve">сочетания </w:t>
      </w:r>
      <w:r w:rsidRPr="00FD4DB8">
        <w:rPr>
          <w:rFonts w:ascii="Times New Roman" w:hAnsi="Times New Roman"/>
          <w:sz w:val="28"/>
          <w:szCs w:val="28"/>
        </w:rPr>
        <w:t>угрозы и уязвимости;</w:t>
      </w:r>
    </w:p>
    <w:p w14:paraId="6EB170DF" w14:textId="0DAFEFFF" w:rsidR="00013078" w:rsidRPr="00FD4DB8" w:rsidRDefault="00013078" w:rsidP="006C7D9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угроза </w:t>
      </w:r>
      <w:r w:rsidR="0018094F" w:rsidRPr="00FD4DB8">
        <w:rPr>
          <w:rFonts w:ascii="Times New Roman" w:hAnsi="Times New Roman"/>
          <w:sz w:val="28"/>
          <w:szCs w:val="28"/>
        </w:rPr>
        <w:t>–</w:t>
      </w:r>
      <w:r w:rsidRPr="00FD4DB8">
        <w:rPr>
          <w:rFonts w:ascii="Times New Roman" w:hAnsi="Times New Roman"/>
          <w:sz w:val="28"/>
          <w:szCs w:val="28"/>
        </w:rPr>
        <w:t xml:space="preserve"> физическое лицо или группа лиц, преступные сообщества, объект или деятельность, которые могут потенциально нанести вред государству, обществу, финансовой системе и экономике в результате осуществления финансирования террористической деятельности и легализации (отмывания) преступных доходов; </w:t>
      </w:r>
    </w:p>
    <w:p w14:paraId="2843FBD2" w14:textId="000CC5C3" w:rsidR="00013078" w:rsidRPr="00FD4DB8" w:rsidRDefault="00013078" w:rsidP="006C7D9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управление рисками </w:t>
      </w:r>
      <w:r w:rsidR="0018094F" w:rsidRPr="00FD4DB8">
        <w:rPr>
          <w:rFonts w:ascii="Times New Roman" w:hAnsi="Times New Roman"/>
          <w:sz w:val="28"/>
          <w:szCs w:val="28"/>
        </w:rPr>
        <w:t>–</w:t>
      </w:r>
      <w:r w:rsidRPr="00FD4DB8">
        <w:rPr>
          <w:rFonts w:ascii="Times New Roman" w:hAnsi="Times New Roman"/>
          <w:sz w:val="28"/>
          <w:szCs w:val="28"/>
        </w:rPr>
        <w:t xml:space="preserve"> принятие соответствующих мер для снижения оцененной степени риска до более низкого или приемлемого уровня;</w:t>
      </w:r>
    </w:p>
    <w:p w14:paraId="532074D7" w14:textId="1922539F" w:rsidR="00013078" w:rsidRPr="00FD4DB8" w:rsidRDefault="00013078" w:rsidP="006C7D9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уязвимость </w:t>
      </w:r>
      <w:r w:rsidR="0018094F" w:rsidRPr="00FD4DB8">
        <w:rPr>
          <w:rFonts w:ascii="Times New Roman" w:hAnsi="Times New Roman"/>
          <w:sz w:val="28"/>
          <w:szCs w:val="28"/>
        </w:rPr>
        <w:t>–</w:t>
      </w:r>
      <w:r w:rsidRPr="00FD4DB8">
        <w:rPr>
          <w:rFonts w:ascii="Times New Roman" w:hAnsi="Times New Roman"/>
          <w:sz w:val="28"/>
          <w:szCs w:val="28"/>
        </w:rPr>
        <w:t xml:space="preserve"> област</w:t>
      </w:r>
      <w:r w:rsidR="0018094F" w:rsidRPr="00FD4DB8">
        <w:rPr>
          <w:rFonts w:ascii="Times New Roman" w:hAnsi="Times New Roman"/>
          <w:sz w:val="28"/>
          <w:szCs w:val="28"/>
        </w:rPr>
        <w:t>и</w:t>
      </w:r>
      <w:r w:rsidRPr="00FD4DB8">
        <w:rPr>
          <w:rFonts w:ascii="Times New Roman" w:hAnsi="Times New Roman"/>
          <w:sz w:val="28"/>
          <w:szCs w:val="28"/>
        </w:rPr>
        <w:t xml:space="preserve"> (сфер</w:t>
      </w:r>
      <w:r w:rsidR="0018094F" w:rsidRPr="00FD4DB8">
        <w:rPr>
          <w:rFonts w:ascii="Times New Roman" w:hAnsi="Times New Roman"/>
          <w:sz w:val="28"/>
          <w:szCs w:val="28"/>
        </w:rPr>
        <w:t>ы</w:t>
      </w:r>
      <w:r w:rsidRPr="00FD4DB8">
        <w:rPr>
          <w:rFonts w:ascii="Times New Roman" w:hAnsi="Times New Roman"/>
          <w:sz w:val="28"/>
          <w:szCs w:val="28"/>
        </w:rPr>
        <w:t>), в которых угроза может реализоваться</w:t>
      </w:r>
      <w:r w:rsidR="00033284" w:rsidRPr="00FD4DB8">
        <w:rPr>
          <w:rFonts w:ascii="Times New Roman" w:hAnsi="Times New Roman"/>
          <w:sz w:val="28"/>
          <w:szCs w:val="28"/>
        </w:rPr>
        <w:t>,</w:t>
      </w:r>
      <w:r w:rsidRPr="00FD4DB8">
        <w:rPr>
          <w:rFonts w:ascii="Times New Roman" w:hAnsi="Times New Roman"/>
          <w:sz w:val="28"/>
          <w:szCs w:val="28"/>
        </w:rPr>
        <w:t xml:space="preserve"> либо факторы</w:t>
      </w:r>
      <w:r w:rsidR="00033284" w:rsidRPr="00FD4DB8">
        <w:rPr>
          <w:rFonts w:ascii="Times New Roman" w:hAnsi="Times New Roman"/>
          <w:sz w:val="28"/>
          <w:szCs w:val="28"/>
        </w:rPr>
        <w:t>,</w:t>
      </w:r>
      <w:r w:rsidRPr="00FD4DB8">
        <w:rPr>
          <w:rFonts w:ascii="Times New Roman" w:hAnsi="Times New Roman"/>
          <w:sz w:val="28"/>
          <w:szCs w:val="28"/>
        </w:rPr>
        <w:t xml:space="preserve"> содействующие или способствующие реализации угрозы в связи с наличием </w:t>
      </w:r>
      <w:r w:rsidR="00277A73" w:rsidRPr="00FD4DB8">
        <w:rPr>
          <w:rFonts w:ascii="Times New Roman" w:hAnsi="Times New Roman"/>
          <w:sz w:val="28"/>
          <w:szCs w:val="28"/>
        </w:rPr>
        <w:t xml:space="preserve">в них </w:t>
      </w:r>
      <w:r w:rsidRPr="00FD4DB8">
        <w:rPr>
          <w:rFonts w:ascii="Times New Roman" w:hAnsi="Times New Roman"/>
          <w:sz w:val="28"/>
          <w:szCs w:val="28"/>
        </w:rPr>
        <w:t>определенных недостатков в сфере ПФТД/ЛПД;</w:t>
      </w:r>
    </w:p>
    <w:p w14:paraId="1F2F35DF" w14:textId="4B176389" w:rsidR="00013078" w:rsidRPr="00FD4DB8" w:rsidRDefault="00013078" w:rsidP="004F34BE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" w:name="_Hlk516000513"/>
      <w:r w:rsidRPr="00FD4DB8">
        <w:rPr>
          <w:rFonts w:ascii="Times New Roman" w:hAnsi="Times New Roman"/>
          <w:sz w:val="28"/>
          <w:szCs w:val="28"/>
        </w:rPr>
        <w:t xml:space="preserve">финансовые учреждения и нефинансовые категории лиц </w:t>
      </w:r>
      <w:r w:rsidR="0018094F" w:rsidRPr="00FD4DB8">
        <w:rPr>
          <w:rFonts w:ascii="Times New Roman" w:hAnsi="Times New Roman"/>
          <w:sz w:val="28"/>
          <w:szCs w:val="28"/>
        </w:rPr>
        <w:t>–</w:t>
      </w:r>
      <w:r w:rsidRPr="00FD4DB8">
        <w:rPr>
          <w:rFonts w:ascii="Times New Roman" w:hAnsi="Times New Roman"/>
          <w:sz w:val="28"/>
          <w:szCs w:val="28"/>
        </w:rPr>
        <w:t xml:space="preserve"> физические и юридические лица, указанные в статье 5 Закона Кыргызской Республики «О противодействии финансированию террористической деятельности и легализации (отмыванию) преступных доходов»</w:t>
      </w:r>
      <w:bookmarkEnd w:id="8"/>
      <w:r w:rsidRPr="00FD4DB8">
        <w:rPr>
          <w:rFonts w:ascii="Times New Roman" w:hAnsi="Times New Roman"/>
          <w:sz w:val="28"/>
          <w:szCs w:val="28"/>
        </w:rPr>
        <w:t>.</w:t>
      </w:r>
    </w:p>
    <w:p w14:paraId="5C061CBA" w14:textId="480A64C2" w:rsidR="00712886" w:rsidRPr="00FD4DB8" w:rsidRDefault="00712886" w:rsidP="00DC400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z21"/>
      <w:r w:rsidRPr="00FD4DB8">
        <w:rPr>
          <w:rFonts w:ascii="Times New Roman" w:hAnsi="Times New Roman"/>
          <w:sz w:val="28"/>
          <w:szCs w:val="28"/>
        </w:rPr>
        <w:t>Понятия и термины, не определенные в настоящем пункте и используемые в настоящем Положении, применяются в том значении, в каком они используются в отраслевом законодательстве Кыргызской Республики, если иное не предусмотрено настоящ</w:t>
      </w:r>
      <w:r w:rsidR="0018094F" w:rsidRPr="00FD4DB8">
        <w:rPr>
          <w:rFonts w:ascii="Times New Roman" w:hAnsi="Times New Roman"/>
          <w:sz w:val="28"/>
          <w:szCs w:val="28"/>
        </w:rPr>
        <w:t>и</w:t>
      </w:r>
      <w:r w:rsidRPr="00FD4DB8">
        <w:rPr>
          <w:rFonts w:ascii="Times New Roman" w:hAnsi="Times New Roman"/>
          <w:sz w:val="28"/>
          <w:szCs w:val="28"/>
        </w:rPr>
        <w:t>м Положени</w:t>
      </w:r>
      <w:r w:rsidR="0018094F" w:rsidRPr="00FD4DB8">
        <w:rPr>
          <w:rFonts w:ascii="Times New Roman" w:hAnsi="Times New Roman"/>
          <w:sz w:val="28"/>
          <w:szCs w:val="28"/>
        </w:rPr>
        <w:t>ем</w:t>
      </w:r>
      <w:r w:rsidRPr="00FD4DB8">
        <w:rPr>
          <w:rFonts w:ascii="Times New Roman" w:hAnsi="Times New Roman"/>
          <w:sz w:val="28"/>
          <w:szCs w:val="28"/>
        </w:rPr>
        <w:t>.</w:t>
      </w:r>
    </w:p>
    <w:p w14:paraId="3DD11B79" w14:textId="77777777" w:rsidR="000A0167" w:rsidRPr="00FD4DB8" w:rsidRDefault="000A0167" w:rsidP="004F34BE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14:paraId="26CE5181" w14:textId="5EC63550" w:rsidR="007B48A6" w:rsidRPr="00FD4DB8" w:rsidRDefault="004F34BE" w:rsidP="004F34B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D4DB8">
        <w:rPr>
          <w:rFonts w:ascii="Times New Roman" w:hAnsi="Times New Roman"/>
          <w:b/>
          <w:sz w:val="28"/>
          <w:szCs w:val="28"/>
        </w:rPr>
        <w:t xml:space="preserve">Глава </w:t>
      </w:r>
      <w:r w:rsidR="0029309A" w:rsidRPr="00FD4DB8">
        <w:rPr>
          <w:rFonts w:ascii="Times New Roman" w:hAnsi="Times New Roman"/>
          <w:b/>
          <w:sz w:val="28"/>
          <w:szCs w:val="28"/>
        </w:rPr>
        <w:t>2</w:t>
      </w:r>
      <w:r w:rsidR="007B48A6" w:rsidRPr="00FD4DB8">
        <w:rPr>
          <w:rFonts w:ascii="Times New Roman" w:hAnsi="Times New Roman"/>
          <w:b/>
          <w:sz w:val="28"/>
          <w:szCs w:val="28"/>
        </w:rPr>
        <w:t xml:space="preserve">. Порядок </w:t>
      </w:r>
      <w:r w:rsidR="002626E4" w:rsidRPr="00FD4DB8">
        <w:rPr>
          <w:rFonts w:ascii="Times New Roman" w:hAnsi="Times New Roman"/>
          <w:b/>
          <w:sz w:val="28"/>
          <w:szCs w:val="28"/>
        </w:rPr>
        <w:t xml:space="preserve">и сроки </w:t>
      </w:r>
      <w:r w:rsidR="007B48A6" w:rsidRPr="00FD4DB8">
        <w:rPr>
          <w:rFonts w:ascii="Times New Roman" w:hAnsi="Times New Roman"/>
          <w:b/>
          <w:sz w:val="28"/>
          <w:szCs w:val="28"/>
        </w:rPr>
        <w:t xml:space="preserve">проведения </w:t>
      </w:r>
      <w:r w:rsidRPr="00FD4DB8">
        <w:rPr>
          <w:rFonts w:ascii="Times New Roman" w:hAnsi="Times New Roman"/>
          <w:b/>
          <w:sz w:val="28"/>
          <w:szCs w:val="28"/>
        </w:rPr>
        <w:t xml:space="preserve">национальной </w:t>
      </w:r>
      <w:r w:rsidR="007B48A6" w:rsidRPr="00FD4DB8">
        <w:rPr>
          <w:rFonts w:ascii="Times New Roman" w:hAnsi="Times New Roman"/>
          <w:b/>
          <w:sz w:val="28"/>
          <w:szCs w:val="28"/>
        </w:rPr>
        <w:t xml:space="preserve">оценки рисков </w:t>
      </w:r>
    </w:p>
    <w:p w14:paraId="212221F4" w14:textId="77777777" w:rsidR="004F34BE" w:rsidRPr="00FD4DB8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z22"/>
      <w:bookmarkEnd w:id="9"/>
      <w:r w:rsidRPr="00FD4DB8">
        <w:rPr>
          <w:rFonts w:ascii="Times New Roman" w:hAnsi="Times New Roman"/>
          <w:sz w:val="28"/>
          <w:szCs w:val="28"/>
        </w:rPr>
        <w:t>    </w:t>
      </w:r>
    </w:p>
    <w:p w14:paraId="54199555" w14:textId="62656772" w:rsidR="007B48A6" w:rsidRPr="00FD4DB8" w:rsidRDefault="00013078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6</w:t>
      </w:r>
      <w:r w:rsidR="007B48A6" w:rsidRPr="00FD4DB8">
        <w:rPr>
          <w:rFonts w:ascii="Times New Roman" w:hAnsi="Times New Roman"/>
          <w:sz w:val="28"/>
          <w:szCs w:val="28"/>
        </w:rPr>
        <w:t xml:space="preserve">. </w:t>
      </w:r>
      <w:r w:rsidR="002626E4" w:rsidRPr="00FD4DB8">
        <w:rPr>
          <w:rFonts w:ascii="Times New Roman" w:hAnsi="Times New Roman"/>
          <w:sz w:val="28"/>
          <w:szCs w:val="28"/>
        </w:rPr>
        <w:t>Национальная о</w:t>
      </w:r>
      <w:r w:rsidR="007B48A6" w:rsidRPr="00FD4DB8">
        <w:rPr>
          <w:rFonts w:ascii="Times New Roman" w:hAnsi="Times New Roman"/>
          <w:sz w:val="28"/>
          <w:szCs w:val="28"/>
        </w:rPr>
        <w:t xml:space="preserve">ценка рисков </w:t>
      </w:r>
      <w:r w:rsidR="001A6C0D" w:rsidRPr="00FD4DB8">
        <w:rPr>
          <w:rFonts w:ascii="Times New Roman" w:hAnsi="Times New Roman"/>
          <w:sz w:val="28"/>
          <w:szCs w:val="28"/>
        </w:rPr>
        <w:t>проводится</w:t>
      </w:r>
      <w:r w:rsidR="007B48A6" w:rsidRPr="00FD4DB8">
        <w:rPr>
          <w:rFonts w:ascii="Times New Roman" w:hAnsi="Times New Roman"/>
          <w:sz w:val="28"/>
          <w:szCs w:val="28"/>
        </w:rPr>
        <w:t xml:space="preserve"> не более </w:t>
      </w:r>
      <w:r w:rsidR="005D2092" w:rsidRPr="00FD4DB8">
        <w:rPr>
          <w:rFonts w:ascii="Times New Roman" w:hAnsi="Times New Roman"/>
          <w:sz w:val="28"/>
          <w:szCs w:val="28"/>
        </w:rPr>
        <w:t>девяти</w:t>
      </w:r>
      <w:r w:rsidR="007B48A6" w:rsidRPr="00FD4DB8">
        <w:rPr>
          <w:rFonts w:ascii="Times New Roman" w:hAnsi="Times New Roman"/>
          <w:sz w:val="28"/>
          <w:szCs w:val="28"/>
        </w:rPr>
        <w:t xml:space="preserve"> месяцев.</w:t>
      </w:r>
    </w:p>
    <w:p w14:paraId="7482C50D" w14:textId="22273E40" w:rsidR="007B48A6" w:rsidRPr="00FD4DB8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z23"/>
      <w:bookmarkEnd w:id="10"/>
      <w:r w:rsidRPr="00FD4DB8">
        <w:rPr>
          <w:rFonts w:ascii="Times New Roman" w:hAnsi="Times New Roman"/>
          <w:sz w:val="28"/>
          <w:szCs w:val="28"/>
        </w:rPr>
        <w:t>Последующ</w:t>
      </w:r>
      <w:r w:rsidR="001A6C0D" w:rsidRPr="00FD4DB8">
        <w:rPr>
          <w:rFonts w:ascii="Times New Roman" w:hAnsi="Times New Roman"/>
          <w:sz w:val="28"/>
          <w:szCs w:val="28"/>
        </w:rPr>
        <w:t>ая</w:t>
      </w:r>
      <w:r w:rsidRPr="00FD4DB8">
        <w:rPr>
          <w:rFonts w:ascii="Times New Roman" w:hAnsi="Times New Roman"/>
          <w:sz w:val="28"/>
          <w:szCs w:val="28"/>
        </w:rPr>
        <w:t xml:space="preserve"> </w:t>
      </w:r>
      <w:r w:rsidR="001A6C0D" w:rsidRPr="00FD4DB8">
        <w:rPr>
          <w:rFonts w:ascii="Times New Roman" w:hAnsi="Times New Roman"/>
          <w:sz w:val="28"/>
          <w:szCs w:val="28"/>
        </w:rPr>
        <w:t xml:space="preserve">национальная оценка рисков </w:t>
      </w:r>
      <w:r w:rsidRPr="00FD4DB8">
        <w:rPr>
          <w:rFonts w:ascii="Times New Roman" w:hAnsi="Times New Roman"/>
          <w:sz w:val="28"/>
          <w:szCs w:val="28"/>
        </w:rPr>
        <w:t>провод</w:t>
      </w:r>
      <w:r w:rsidR="00013078" w:rsidRPr="00FD4DB8">
        <w:rPr>
          <w:rFonts w:ascii="Times New Roman" w:hAnsi="Times New Roman"/>
          <w:sz w:val="28"/>
          <w:szCs w:val="28"/>
        </w:rPr>
        <w:t>и</w:t>
      </w:r>
      <w:r w:rsidRPr="00FD4DB8">
        <w:rPr>
          <w:rFonts w:ascii="Times New Roman" w:hAnsi="Times New Roman"/>
          <w:sz w:val="28"/>
          <w:szCs w:val="28"/>
        </w:rPr>
        <w:t xml:space="preserve">тся по истечении </w:t>
      </w:r>
      <w:r w:rsidR="005D2092" w:rsidRPr="00FD4DB8">
        <w:rPr>
          <w:rFonts w:ascii="Times New Roman" w:hAnsi="Times New Roman"/>
          <w:sz w:val="28"/>
          <w:szCs w:val="28"/>
        </w:rPr>
        <w:t>3 лет</w:t>
      </w:r>
      <w:r w:rsidRPr="00FD4DB8">
        <w:rPr>
          <w:rFonts w:ascii="Times New Roman" w:hAnsi="Times New Roman"/>
          <w:sz w:val="28"/>
          <w:szCs w:val="28"/>
        </w:rPr>
        <w:t xml:space="preserve"> со дня </w:t>
      </w:r>
      <w:r w:rsidR="001A6C0D" w:rsidRPr="00FD4DB8">
        <w:rPr>
          <w:rFonts w:ascii="Times New Roman" w:hAnsi="Times New Roman"/>
          <w:sz w:val="28"/>
          <w:szCs w:val="28"/>
        </w:rPr>
        <w:t>проведения</w:t>
      </w:r>
      <w:r w:rsidRPr="00FD4DB8">
        <w:rPr>
          <w:rFonts w:ascii="Times New Roman" w:hAnsi="Times New Roman"/>
          <w:sz w:val="28"/>
          <w:szCs w:val="28"/>
        </w:rPr>
        <w:t xml:space="preserve"> предыдущей </w:t>
      </w:r>
      <w:r w:rsidR="0016527F" w:rsidRPr="00FD4DB8">
        <w:rPr>
          <w:rFonts w:ascii="Times New Roman" w:hAnsi="Times New Roman"/>
          <w:sz w:val="28"/>
          <w:szCs w:val="28"/>
        </w:rPr>
        <w:t xml:space="preserve">национальной </w:t>
      </w:r>
      <w:r w:rsidRPr="00FD4DB8">
        <w:rPr>
          <w:rFonts w:ascii="Times New Roman" w:hAnsi="Times New Roman"/>
          <w:sz w:val="28"/>
          <w:szCs w:val="28"/>
        </w:rPr>
        <w:t>оценки рисков.</w:t>
      </w:r>
    </w:p>
    <w:p w14:paraId="57CE887F" w14:textId="07D4F091" w:rsidR="007B48A6" w:rsidRPr="00FD4DB8" w:rsidRDefault="00013078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z24"/>
      <w:bookmarkEnd w:id="11"/>
      <w:r w:rsidRPr="00FD4DB8">
        <w:rPr>
          <w:rFonts w:ascii="Times New Roman" w:hAnsi="Times New Roman"/>
          <w:sz w:val="28"/>
          <w:szCs w:val="28"/>
        </w:rPr>
        <w:lastRenderedPageBreak/>
        <w:t>7</w:t>
      </w:r>
      <w:r w:rsidR="007B48A6" w:rsidRPr="00FD4DB8">
        <w:rPr>
          <w:rFonts w:ascii="Times New Roman" w:hAnsi="Times New Roman"/>
          <w:sz w:val="28"/>
          <w:szCs w:val="28"/>
        </w:rPr>
        <w:t xml:space="preserve">. В целях </w:t>
      </w:r>
      <w:r w:rsidR="002626E4" w:rsidRPr="00FD4DB8">
        <w:rPr>
          <w:rFonts w:ascii="Times New Roman" w:hAnsi="Times New Roman"/>
          <w:sz w:val="28"/>
          <w:szCs w:val="28"/>
        </w:rPr>
        <w:t xml:space="preserve">проведения национальной </w:t>
      </w:r>
      <w:r w:rsidR="007B48A6" w:rsidRPr="00FD4DB8">
        <w:rPr>
          <w:rFonts w:ascii="Times New Roman" w:hAnsi="Times New Roman"/>
          <w:sz w:val="28"/>
          <w:szCs w:val="28"/>
        </w:rPr>
        <w:t>оценки рисков</w:t>
      </w:r>
      <w:r w:rsidR="002626E4" w:rsidRPr="00FD4DB8">
        <w:rPr>
          <w:rFonts w:ascii="Times New Roman" w:hAnsi="Times New Roman"/>
          <w:sz w:val="28"/>
          <w:szCs w:val="28"/>
        </w:rPr>
        <w:t>, в соответствии с решением</w:t>
      </w:r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r w:rsidR="002626E4" w:rsidRPr="00FD4DB8">
        <w:rPr>
          <w:rFonts w:ascii="Times New Roman" w:hAnsi="Times New Roman"/>
          <w:sz w:val="28"/>
          <w:szCs w:val="28"/>
        </w:rPr>
        <w:t xml:space="preserve">Комиссии по вопросам ПФТД/ЛПД, </w:t>
      </w:r>
      <w:r w:rsidR="007B48A6" w:rsidRPr="00FD4DB8">
        <w:rPr>
          <w:rFonts w:ascii="Times New Roman" w:hAnsi="Times New Roman"/>
          <w:sz w:val="28"/>
          <w:szCs w:val="28"/>
        </w:rPr>
        <w:t>создаются следующие рабочие группы:</w:t>
      </w:r>
    </w:p>
    <w:p w14:paraId="295744E2" w14:textId="48540E14" w:rsidR="007B48A6" w:rsidRPr="00FD4DB8" w:rsidRDefault="002626E4" w:rsidP="002626E4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3" w:name="z25"/>
      <w:bookmarkEnd w:id="12"/>
      <w:r w:rsidRPr="00FD4DB8">
        <w:rPr>
          <w:rFonts w:ascii="Times New Roman" w:hAnsi="Times New Roman"/>
          <w:sz w:val="28"/>
          <w:szCs w:val="28"/>
        </w:rPr>
        <w:t xml:space="preserve">по </w:t>
      </w:r>
      <w:r w:rsidR="007B48A6" w:rsidRPr="00FD4DB8">
        <w:rPr>
          <w:rFonts w:ascii="Times New Roman" w:hAnsi="Times New Roman"/>
          <w:sz w:val="28"/>
          <w:szCs w:val="28"/>
        </w:rPr>
        <w:t xml:space="preserve">оценке угроз </w:t>
      </w:r>
      <w:r w:rsidR="004D59AB" w:rsidRPr="00FD4DB8">
        <w:rPr>
          <w:rFonts w:ascii="Times New Roman" w:hAnsi="Times New Roman"/>
          <w:sz w:val="28"/>
          <w:szCs w:val="28"/>
        </w:rPr>
        <w:t>финансирования террористической деятельности</w:t>
      </w:r>
      <w:r w:rsidR="007B48A6" w:rsidRPr="00FD4DB8">
        <w:rPr>
          <w:rFonts w:ascii="Times New Roman" w:hAnsi="Times New Roman"/>
          <w:sz w:val="28"/>
          <w:szCs w:val="28"/>
        </w:rPr>
        <w:t>;</w:t>
      </w:r>
    </w:p>
    <w:p w14:paraId="2F075BA8" w14:textId="5BACEB22" w:rsidR="004D59AB" w:rsidRPr="00FD4DB8" w:rsidRDefault="004D59AB" w:rsidP="004D59AB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4" w:name="z26"/>
      <w:bookmarkEnd w:id="13"/>
      <w:r w:rsidRPr="00FD4DB8">
        <w:rPr>
          <w:rFonts w:ascii="Times New Roman" w:hAnsi="Times New Roman"/>
          <w:sz w:val="28"/>
          <w:szCs w:val="28"/>
        </w:rPr>
        <w:t>по оценке угроз легализации (отмывания) преступных доходов;</w:t>
      </w:r>
    </w:p>
    <w:p w14:paraId="13FA564A" w14:textId="69C0C356" w:rsidR="007B48A6" w:rsidRPr="00FD4DB8" w:rsidRDefault="002626E4" w:rsidP="002626E4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по </w:t>
      </w:r>
      <w:r w:rsidR="007B48A6" w:rsidRPr="00FD4DB8">
        <w:rPr>
          <w:rFonts w:ascii="Times New Roman" w:hAnsi="Times New Roman"/>
          <w:sz w:val="28"/>
          <w:szCs w:val="28"/>
        </w:rPr>
        <w:t>оценке уязвимостей</w:t>
      </w:r>
      <w:r w:rsidR="004D59AB" w:rsidRPr="00FD4DB8">
        <w:rPr>
          <w:rFonts w:ascii="Times New Roman" w:hAnsi="Times New Roman"/>
          <w:sz w:val="28"/>
          <w:szCs w:val="28"/>
        </w:rPr>
        <w:t xml:space="preserve"> финансовых учреждений</w:t>
      </w:r>
      <w:r w:rsidR="007B48A6" w:rsidRPr="00FD4DB8">
        <w:rPr>
          <w:rFonts w:ascii="Times New Roman" w:hAnsi="Times New Roman"/>
          <w:sz w:val="28"/>
          <w:szCs w:val="28"/>
        </w:rPr>
        <w:t>;</w:t>
      </w:r>
    </w:p>
    <w:p w14:paraId="16D35729" w14:textId="36D8B01C" w:rsidR="007B48A6" w:rsidRPr="00FD4DB8" w:rsidRDefault="002626E4" w:rsidP="002626E4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z31"/>
      <w:bookmarkEnd w:id="14"/>
      <w:r w:rsidRPr="00FD4DB8">
        <w:rPr>
          <w:rFonts w:ascii="Times New Roman" w:hAnsi="Times New Roman"/>
          <w:sz w:val="28"/>
          <w:szCs w:val="28"/>
        </w:rPr>
        <w:t xml:space="preserve">по </w:t>
      </w:r>
      <w:r w:rsidR="007B48A6" w:rsidRPr="00FD4DB8">
        <w:rPr>
          <w:rFonts w:ascii="Times New Roman" w:hAnsi="Times New Roman"/>
          <w:sz w:val="28"/>
          <w:szCs w:val="28"/>
        </w:rPr>
        <w:t>оценке уязвимостей нефинансов</w:t>
      </w:r>
      <w:r w:rsidR="004D59AB" w:rsidRPr="00FD4DB8">
        <w:rPr>
          <w:rFonts w:ascii="Times New Roman" w:hAnsi="Times New Roman"/>
          <w:sz w:val="28"/>
          <w:szCs w:val="28"/>
        </w:rPr>
        <w:t>ых категорий лиц</w:t>
      </w:r>
      <w:r w:rsidR="007B48A6" w:rsidRPr="00FD4DB8">
        <w:rPr>
          <w:rFonts w:ascii="Times New Roman" w:hAnsi="Times New Roman"/>
          <w:sz w:val="28"/>
          <w:szCs w:val="28"/>
        </w:rPr>
        <w:t>;</w:t>
      </w:r>
    </w:p>
    <w:p w14:paraId="70D725EE" w14:textId="77777777" w:rsidR="004A2311" w:rsidRPr="00FD4DB8" w:rsidRDefault="002626E4" w:rsidP="002626E4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z32"/>
      <w:bookmarkEnd w:id="15"/>
      <w:r w:rsidRPr="00FD4DB8">
        <w:rPr>
          <w:rFonts w:ascii="Times New Roman" w:hAnsi="Times New Roman"/>
          <w:sz w:val="28"/>
          <w:szCs w:val="28"/>
        </w:rPr>
        <w:t xml:space="preserve">по </w:t>
      </w:r>
      <w:r w:rsidR="007B48A6" w:rsidRPr="00FD4DB8">
        <w:rPr>
          <w:rFonts w:ascii="Times New Roman" w:hAnsi="Times New Roman"/>
          <w:sz w:val="28"/>
          <w:szCs w:val="28"/>
        </w:rPr>
        <w:t xml:space="preserve">оценке уязвимостей </w:t>
      </w:r>
      <w:r w:rsidR="004D59AB" w:rsidRPr="00FD4DB8">
        <w:rPr>
          <w:rFonts w:ascii="Times New Roman" w:hAnsi="Times New Roman"/>
          <w:sz w:val="28"/>
          <w:szCs w:val="28"/>
        </w:rPr>
        <w:t>государственных органов</w:t>
      </w:r>
      <w:r w:rsidR="004A2311" w:rsidRPr="00FD4DB8">
        <w:rPr>
          <w:rFonts w:ascii="Times New Roman" w:hAnsi="Times New Roman"/>
          <w:sz w:val="28"/>
          <w:szCs w:val="28"/>
        </w:rPr>
        <w:t>;</w:t>
      </w:r>
    </w:p>
    <w:p w14:paraId="44C37625" w14:textId="4F638B2C" w:rsidR="007B48A6" w:rsidRPr="00FD4DB8" w:rsidRDefault="004A2311" w:rsidP="002626E4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по оценке уязвимостей </w:t>
      </w:r>
      <w:r w:rsidR="005D2092" w:rsidRPr="00FD4DB8">
        <w:rPr>
          <w:rFonts w:ascii="Times New Roman" w:hAnsi="Times New Roman"/>
          <w:sz w:val="28"/>
          <w:szCs w:val="28"/>
        </w:rPr>
        <w:t xml:space="preserve">юридических лиц и </w:t>
      </w:r>
      <w:r w:rsidRPr="00FD4DB8">
        <w:rPr>
          <w:rFonts w:ascii="Times New Roman" w:hAnsi="Times New Roman"/>
          <w:sz w:val="28"/>
          <w:szCs w:val="28"/>
        </w:rPr>
        <w:t>некоммерческих организаций</w:t>
      </w:r>
      <w:r w:rsidR="007B48A6" w:rsidRPr="00FD4DB8">
        <w:rPr>
          <w:rFonts w:ascii="Times New Roman" w:hAnsi="Times New Roman"/>
          <w:sz w:val="28"/>
          <w:szCs w:val="28"/>
        </w:rPr>
        <w:t>.</w:t>
      </w:r>
    </w:p>
    <w:p w14:paraId="19983067" w14:textId="13C8BEC8" w:rsidR="007B48A6" w:rsidRPr="00FD4DB8" w:rsidRDefault="00013078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z33"/>
      <w:bookmarkEnd w:id="16"/>
      <w:r w:rsidRPr="00FD4DB8">
        <w:rPr>
          <w:rFonts w:ascii="Times New Roman" w:hAnsi="Times New Roman"/>
          <w:sz w:val="28"/>
          <w:szCs w:val="28"/>
        </w:rPr>
        <w:t>8</w:t>
      </w:r>
      <w:r w:rsidR="004A2311" w:rsidRPr="00FD4DB8">
        <w:rPr>
          <w:rFonts w:ascii="Times New Roman" w:hAnsi="Times New Roman"/>
          <w:sz w:val="28"/>
          <w:szCs w:val="28"/>
        </w:rPr>
        <w:t xml:space="preserve">. </w:t>
      </w:r>
      <w:r w:rsidR="007B48A6" w:rsidRPr="00FD4DB8">
        <w:rPr>
          <w:rFonts w:ascii="Times New Roman" w:hAnsi="Times New Roman"/>
          <w:sz w:val="28"/>
          <w:szCs w:val="28"/>
        </w:rPr>
        <w:t xml:space="preserve">Членами рабочих групп являются представители </w:t>
      </w:r>
      <w:r w:rsidR="009356CE" w:rsidRPr="00FD4DB8">
        <w:rPr>
          <w:rFonts w:ascii="Times New Roman" w:hAnsi="Times New Roman"/>
          <w:sz w:val="28"/>
          <w:szCs w:val="28"/>
        </w:rPr>
        <w:t xml:space="preserve">органов </w:t>
      </w:r>
      <w:r w:rsidR="007B48A6" w:rsidRPr="00FD4DB8">
        <w:rPr>
          <w:rFonts w:ascii="Times New Roman" w:hAnsi="Times New Roman"/>
          <w:sz w:val="28"/>
          <w:szCs w:val="28"/>
        </w:rPr>
        <w:t>государствен</w:t>
      </w:r>
      <w:r w:rsidR="009356CE" w:rsidRPr="00FD4DB8">
        <w:rPr>
          <w:rFonts w:ascii="Times New Roman" w:hAnsi="Times New Roman"/>
          <w:sz w:val="28"/>
          <w:szCs w:val="28"/>
        </w:rPr>
        <w:t>ной власти</w:t>
      </w:r>
      <w:r w:rsidR="007B48A6" w:rsidRPr="00FD4DB8">
        <w:rPr>
          <w:rFonts w:ascii="Times New Roman" w:hAnsi="Times New Roman"/>
          <w:sz w:val="28"/>
          <w:szCs w:val="28"/>
        </w:rPr>
        <w:t xml:space="preserve">, </w:t>
      </w:r>
      <w:r w:rsidR="0040109F" w:rsidRPr="00FD4DB8">
        <w:rPr>
          <w:rFonts w:ascii="Times New Roman" w:hAnsi="Times New Roman"/>
          <w:sz w:val="28"/>
          <w:szCs w:val="28"/>
        </w:rPr>
        <w:t xml:space="preserve">ассоциаций </w:t>
      </w:r>
      <w:r w:rsidR="004A2311" w:rsidRPr="00FD4DB8">
        <w:rPr>
          <w:rFonts w:ascii="Times New Roman" w:hAnsi="Times New Roman"/>
          <w:sz w:val="28"/>
          <w:szCs w:val="28"/>
        </w:rPr>
        <w:t xml:space="preserve">финансовых учреждений и нефинансовых категорий лиц, </w:t>
      </w:r>
      <w:r w:rsidR="0040109F" w:rsidRPr="00FD4DB8">
        <w:rPr>
          <w:rFonts w:ascii="Times New Roman" w:hAnsi="Times New Roman"/>
          <w:sz w:val="28"/>
          <w:szCs w:val="28"/>
        </w:rPr>
        <w:t xml:space="preserve">ассоциаций </w:t>
      </w:r>
      <w:r w:rsidR="004A2311" w:rsidRPr="00FD4DB8">
        <w:rPr>
          <w:rFonts w:ascii="Times New Roman" w:hAnsi="Times New Roman"/>
          <w:sz w:val="28"/>
          <w:szCs w:val="28"/>
        </w:rPr>
        <w:t xml:space="preserve">некоммерческих организаций, </w:t>
      </w:r>
      <w:r w:rsidR="007B48A6" w:rsidRPr="00FD4DB8">
        <w:rPr>
          <w:rFonts w:ascii="Times New Roman" w:hAnsi="Times New Roman"/>
          <w:sz w:val="28"/>
          <w:szCs w:val="28"/>
        </w:rPr>
        <w:t xml:space="preserve">обладающие необходимой квалификацией по вопросам, </w:t>
      </w:r>
      <w:r w:rsidR="0018094F" w:rsidRPr="00FD4DB8">
        <w:rPr>
          <w:rFonts w:ascii="Times New Roman" w:hAnsi="Times New Roman"/>
          <w:sz w:val="28"/>
          <w:szCs w:val="28"/>
        </w:rPr>
        <w:t xml:space="preserve">отнесенным к </w:t>
      </w:r>
      <w:r w:rsidR="007B48A6" w:rsidRPr="00FD4DB8">
        <w:rPr>
          <w:rFonts w:ascii="Times New Roman" w:hAnsi="Times New Roman"/>
          <w:sz w:val="28"/>
          <w:szCs w:val="28"/>
        </w:rPr>
        <w:t>компетенци</w:t>
      </w:r>
      <w:r w:rsidR="0018094F" w:rsidRPr="00FD4DB8">
        <w:rPr>
          <w:rFonts w:ascii="Times New Roman" w:hAnsi="Times New Roman"/>
          <w:sz w:val="28"/>
          <w:szCs w:val="28"/>
        </w:rPr>
        <w:t>и</w:t>
      </w:r>
      <w:r w:rsidR="007B48A6" w:rsidRPr="00FD4DB8">
        <w:rPr>
          <w:rFonts w:ascii="Times New Roman" w:hAnsi="Times New Roman"/>
          <w:sz w:val="28"/>
          <w:szCs w:val="28"/>
        </w:rPr>
        <w:t xml:space="preserve"> рабочих групп.</w:t>
      </w:r>
    </w:p>
    <w:p w14:paraId="7E85936A" w14:textId="5C065EFB" w:rsidR="007B48A6" w:rsidRPr="00FD4DB8" w:rsidRDefault="00013078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z34"/>
      <w:bookmarkEnd w:id="17"/>
      <w:r w:rsidRPr="00FD4DB8">
        <w:rPr>
          <w:rFonts w:ascii="Times New Roman" w:hAnsi="Times New Roman"/>
          <w:sz w:val="28"/>
          <w:szCs w:val="28"/>
        </w:rPr>
        <w:t>9</w:t>
      </w:r>
      <w:r w:rsidR="004A2311" w:rsidRPr="00FD4DB8">
        <w:rPr>
          <w:rFonts w:ascii="Times New Roman" w:hAnsi="Times New Roman"/>
          <w:sz w:val="28"/>
          <w:szCs w:val="28"/>
        </w:rPr>
        <w:t xml:space="preserve">. Орган финансовой разведки проводит работу </w:t>
      </w:r>
      <w:r w:rsidR="0018094F" w:rsidRPr="00FD4DB8">
        <w:rPr>
          <w:rFonts w:ascii="Times New Roman" w:hAnsi="Times New Roman"/>
          <w:sz w:val="28"/>
          <w:szCs w:val="28"/>
        </w:rPr>
        <w:t>по</w:t>
      </w:r>
      <w:r w:rsidR="004A2311" w:rsidRPr="00FD4DB8">
        <w:rPr>
          <w:rFonts w:ascii="Times New Roman" w:hAnsi="Times New Roman"/>
          <w:sz w:val="28"/>
          <w:szCs w:val="28"/>
        </w:rPr>
        <w:t xml:space="preserve"> формировани</w:t>
      </w:r>
      <w:r w:rsidR="0018094F" w:rsidRPr="00FD4DB8">
        <w:rPr>
          <w:rFonts w:ascii="Times New Roman" w:hAnsi="Times New Roman"/>
          <w:sz w:val="28"/>
          <w:szCs w:val="28"/>
        </w:rPr>
        <w:t>ю</w:t>
      </w:r>
      <w:r w:rsidR="004A2311" w:rsidRPr="00FD4DB8">
        <w:rPr>
          <w:rFonts w:ascii="Times New Roman" w:hAnsi="Times New Roman"/>
          <w:sz w:val="28"/>
          <w:szCs w:val="28"/>
        </w:rPr>
        <w:t xml:space="preserve"> состава </w:t>
      </w:r>
      <w:r w:rsidR="007B48A6" w:rsidRPr="00FD4DB8">
        <w:rPr>
          <w:rFonts w:ascii="Times New Roman" w:hAnsi="Times New Roman"/>
          <w:sz w:val="28"/>
          <w:szCs w:val="28"/>
        </w:rPr>
        <w:t>рабочи</w:t>
      </w:r>
      <w:r w:rsidR="004A2311" w:rsidRPr="00FD4DB8">
        <w:rPr>
          <w:rFonts w:ascii="Times New Roman" w:hAnsi="Times New Roman"/>
          <w:sz w:val="28"/>
          <w:szCs w:val="28"/>
        </w:rPr>
        <w:t>х</w:t>
      </w:r>
      <w:r w:rsidR="007B48A6" w:rsidRPr="00FD4DB8">
        <w:rPr>
          <w:rFonts w:ascii="Times New Roman" w:hAnsi="Times New Roman"/>
          <w:sz w:val="28"/>
          <w:szCs w:val="28"/>
        </w:rPr>
        <w:t xml:space="preserve"> групп. </w:t>
      </w:r>
    </w:p>
    <w:p w14:paraId="4E0D2D10" w14:textId="7B76AA5B" w:rsidR="009F71FE" w:rsidRPr="00FD4DB8" w:rsidRDefault="009F71FE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9" w:name="z36"/>
      <w:bookmarkEnd w:id="18"/>
      <w:r w:rsidRPr="00FD4DB8">
        <w:rPr>
          <w:rFonts w:ascii="Times New Roman" w:hAnsi="Times New Roman"/>
          <w:sz w:val="28"/>
          <w:szCs w:val="28"/>
        </w:rPr>
        <w:t>Перечень лиц, участвующих в национальной оценке рисков</w:t>
      </w:r>
      <w:r w:rsidR="0018094F" w:rsidRPr="00FD4DB8">
        <w:rPr>
          <w:rFonts w:ascii="Times New Roman" w:hAnsi="Times New Roman"/>
          <w:sz w:val="28"/>
          <w:szCs w:val="28"/>
        </w:rPr>
        <w:t>,</w:t>
      </w:r>
      <w:r w:rsidRPr="00FD4DB8">
        <w:rPr>
          <w:rFonts w:ascii="Times New Roman" w:hAnsi="Times New Roman"/>
          <w:sz w:val="28"/>
          <w:szCs w:val="28"/>
        </w:rPr>
        <w:t xml:space="preserve"> определяется органом финансовой разведки.</w:t>
      </w:r>
    </w:p>
    <w:p w14:paraId="07F23EF7" w14:textId="401ACCFF" w:rsidR="009356CE" w:rsidRPr="00FD4DB8" w:rsidRDefault="00013078" w:rsidP="009356C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10</w:t>
      </w:r>
      <w:r w:rsidR="009356CE" w:rsidRPr="00FD4DB8">
        <w:rPr>
          <w:rFonts w:ascii="Times New Roman" w:hAnsi="Times New Roman"/>
          <w:sz w:val="28"/>
          <w:szCs w:val="28"/>
        </w:rPr>
        <w:t>. Орган финансовой разведки, органы национальной безопасности и органы внутренних дел Кыргызской Республики проводят оценку рисков финансирования террористической деятельности в секторе некоммерческих организаций, осуществляющих сбор и (или) распределение денежных средств или иного имущества в благотворительных, религиозных, культурных, образовательных, социальных и общественных целях, с участием представителей данных некоммерческих организаций.</w:t>
      </w:r>
    </w:p>
    <w:p w14:paraId="5D15F20A" w14:textId="382C073C" w:rsidR="0040109F" w:rsidRPr="00FD4DB8" w:rsidRDefault="00013078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11</w:t>
      </w:r>
      <w:r w:rsidR="0040109F" w:rsidRPr="00FD4DB8">
        <w:rPr>
          <w:rFonts w:ascii="Times New Roman" w:hAnsi="Times New Roman"/>
          <w:sz w:val="28"/>
          <w:szCs w:val="28"/>
        </w:rPr>
        <w:t xml:space="preserve">. Запрос о представлении кандидатур в составы рабочих групп направляется органом финансовой разведки не позднее 15 рабочих дней </w:t>
      </w:r>
      <w:r w:rsidR="009356CE" w:rsidRPr="00FD4DB8">
        <w:rPr>
          <w:rFonts w:ascii="Times New Roman" w:hAnsi="Times New Roman"/>
          <w:sz w:val="28"/>
          <w:szCs w:val="28"/>
        </w:rPr>
        <w:t>до</w:t>
      </w:r>
      <w:r w:rsidR="0040109F" w:rsidRPr="00FD4DB8">
        <w:rPr>
          <w:rFonts w:ascii="Times New Roman" w:hAnsi="Times New Roman"/>
          <w:sz w:val="28"/>
          <w:szCs w:val="28"/>
        </w:rPr>
        <w:t xml:space="preserve"> начала каждой национальной оценки рисков.</w:t>
      </w:r>
      <w:bookmarkStart w:id="20" w:name="z42"/>
    </w:p>
    <w:p w14:paraId="189867BD" w14:textId="00D845A3" w:rsidR="0040109F" w:rsidRPr="00FD4DB8" w:rsidRDefault="009356CE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1</w:t>
      </w:r>
      <w:r w:rsidR="00013078" w:rsidRPr="00FD4DB8">
        <w:rPr>
          <w:rFonts w:ascii="Times New Roman" w:hAnsi="Times New Roman"/>
          <w:sz w:val="28"/>
          <w:szCs w:val="28"/>
        </w:rPr>
        <w:t>2</w:t>
      </w:r>
      <w:r w:rsidR="0040109F" w:rsidRPr="00FD4DB8">
        <w:rPr>
          <w:rFonts w:ascii="Times New Roman" w:hAnsi="Times New Roman"/>
          <w:sz w:val="28"/>
          <w:szCs w:val="28"/>
        </w:rPr>
        <w:t xml:space="preserve">. </w:t>
      </w:r>
      <w:r w:rsidRPr="00FD4DB8">
        <w:rPr>
          <w:rFonts w:ascii="Times New Roman" w:hAnsi="Times New Roman"/>
          <w:sz w:val="28"/>
          <w:szCs w:val="28"/>
        </w:rPr>
        <w:t>Органы государственной власти</w:t>
      </w:r>
      <w:r w:rsidR="0040109F" w:rsidRPr="00FD4DB8">
        <w:rPr>
          <w:rFonts w:ascii="Times New Roman" w:hAnsi="Times New Roman"/>
          <w:sz w:val="28"/>
          <w:szCs w:val="28"/>
        </w:rPr>
        <w:t>, ассоциации финансовых учреждений и нефинансовых категорий лиц, ассоциации некоммерческих организаций в течение 15 рабочих дней со дня получения запроса направляют в орган финансовой разведки предложения о включении своих представителей в составы рабочих групп в соответствии со сферами их деятельности.</w:t>
      </w:r>
      <w:bookmarkStart w:id="21" w:name="z43"/>
      <w:bookmarkEnd w:id="20"/>
    </w:p>
    <w:p w14:paraId="35A9E9DA" w14:textId="127269D6" w:rsidR="0040109F" w:rsidRPr="00FD4DB8" w:rsidRDefault="0040109F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1</w:t>
      </w:r>
      <w:r w:rsidR="00013078" w:rsidRPr="00FD4DB8">
        <w:rPr>
          <w:rFonts w:ascii="Times New Roman" w:hAnsi="Times New Roman"/>
          <w:sz w:val="28"/>
          <w:szCs w:val="28"/>
        </w:rPr>
        <w:t>3</w:t>
      </w:r>
      <w:r w:rsidRPr="00FD4DB8">
        <w:rPr>
          <w:rFonts w:ascii="Times New Roman" w:hAnsi="Times New Roman"/>
          <w:sz w:val="28"/>
          <w:szCs w:val="28"/>
        </w:rPr>
        <w:t>. На основании представленных кандидатур в состав</w:t>
      </w:r>
      <w:r w:rsidR="00771491" w:rsidRPr="00FD4DB8">
        <w:rPr>
          <w:rFonts w:ascii="Times New Roman" w:hAnsi="Times New Roman"/>
          <w:sz w:val="28"/>
          <w:szCs w:val="28"/>
        </w:rPr>
        <w:t>ы</w:t>
      </w:r>
      <w:r w:rsidRPr="00FD4DB8">
        <w:rPr>
          <w:rFonts w:ascii="Times New Roman" w:hAnsi="Times New Roman"/>
          <w:sz w:val="28"/>
          <w:szCs w:val="28"/>
        </w:rPr>
        <w:t xml:space="preserve"> рабочих групп орган финансовой разведки </w:t>
      </w:r>
      <w:r w:rsidR="009356CE" w:rsidRPr="00FD4DB8">
        <w:rPr>
          <w:rFonts w:ascii="Times New Roman" w:hAnsi="Times New Roman"/>
          <w:sz w:val="28"/>
          <w:szCs w:val="28"/>
        </w:rPr>
        <w:t xml:space="preserve">в течение 15 рабочих дней </w:t>
      </w:r>
      <w:r w:rsidRPr="00FD4DB8">
        <w:rPr>
          <w:rFonts w:ascii="Times New Roman" w:hAnsi="Times New Roman"/>
          <w:sz w:val="28"/>
          <w:szCs w:val="28"/>
        </w:rPr>
        <w:t>формирует составы рабочих групп и составляет график проведения заседаний рабочих групп.</w:t>
      </w:r>
      <w:bookmarkStart w:id="22" w:name="z44"/>
      <w:bookmarkEnd w:id="21"/>
    </w:p>
    <w:bookmarkEnd w:id="22"/>
    <w:p w14:paraId="534208A8" w14:textId="77777777" w:rsidR="00033284" w:rsidRPr="00FD4DB8" w:rsidRDefault="0040109F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1</w:t>
      </w:r>
      <w:r w:rsidR="00013078" w:rsidRPr="00FD4DB8">
        <w:rPr>
          <w:rFonts w:ascii="Times New Roman" w:hAnsi="Times New Roman"/>
          <w:sz w:val="28"/>
          <w:szCs w:val="28"/>
        </w:rPr>
        <w:t>4</w:t>
      </w:r>
      <w:r w:rsidR="007B48A6" w:rsidRPr="00FD4DB8">
        <w:rPr>
          <w:rFonts w:ascii="Times New Roman" w:hAnsi="Times New Roman"/>
          <w:sz w:val="28"/>
          <w:szCs w:val="28"/>
        </w:rPr>
        <w:t>.</w:t>
      </w:r>
      <w:r w:rsidR="004A2311" w:rsidRPr="00FD4DB8">
        <w:rPr>
          <w:rFonts w:ascii="Times New Roman" w:hAnsi="Times New Roman"/>
          <w:sz w:val="28"/>
          <w:szCs w:val="28"/>
        </w:rPr>
        <w:t xml:space="preserve"> Персональный состав рабочих групп </w:t>
      </w:r>
      <w:r w:rsidRPr="00FD4DB8">
        <w:rPr>
          <w:rFonts w:ascii="Times New Roman" w:hAnsi="Times New Roman"/>
          <w:sz w:val="28"/>
          <w:szCs w:val="28"/>
        </w:rPr>
        <w:t xml:space="preserve">и график проведения заседаний рабочих групп </w:t>
      </w:r>
      <w:r w:rsidR="004A2311" w:rsidRPr="00FD4DB8">
        <w:rPr>
          <w:rFonts w:ascii="Times New Roman" w:hAnsi="Times New Roman"/>
          <w:sz w:val="28"/>
          <w:szCs w:val="28"/>
        </w:rPr>
        <w:t>утвержда</w:t>
      </w:r>
      <w:r w:rsidRPr="00FD4DB8">
        <w:rPr>
          <w:rFonts w:ascii="Times New Roman" w:hAnsi="Times New Roman"/>
          <w:sz w:val="28"/>
          <w:szCs w:val="28"/>
        </w:rPr>
        <w:t>ю</w:t>
      </w:r>
      <w:r w:rsidR="004A2311" w:rsidRPr="00FD4DB8">
        <w:rPr>
          <w:rFonts w:ascii="Times New Roman" w:hAnsi="Times New Roman"/>
          <w:sz w:val="28"/>
          <w:szCs w:val="28"/>
        </w:rPr>
        <w:t>тся решением Комиссии по вопросам ПФТД/ЛПД.</w:t>
      </w:r>
      <w:bookmarkStart w:id="23" w:name="z37"/>
      <w:bookmarkEnd w:id="19"/>
    </w:p>
    <w:p w14:paraId="52BA6313" w14:textId="11B476E6" w:rsidR="0040109F" w:rsidRPr="00FD4DB8" w:rsidRDefault="0040109F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lastRenderedPageBreak/>
        <w:t>1</w:t>
      </w:r>
      <w:r w:rsidR="00013078" w:rsidRPr="00FD4DB8">
        <w:rPr>
          <w:rFonts w:ascii="Times New Roman" w:hAnsi="Times New Roman"/>
          <w:sz w:val="28"/>
          <w:szCs w:val="28"/>
        </w:rPr>
        <w:t>5</w:t>
      </w:r>
      <w:r w:rsidRPr="00FD4DB8">
        <w:rPr>
          <w:rFonts w:ascii="Times New Roman" w:hAnsi="Times New Roman"/>
          <w:sz w:val="28"/>
          <w:szCs w:val="28"/>
        </w:rPr>
        <w:t>. Орган финансовой разведки</w:t>
      </w:r>
      <w:r w:rsidR="00033284" w:rsidRPr="00FD4DB8">
        <w:rPr>
          <w:rFonts w:ascii="Times New Roman" w:hAnsi="Times New Roman"/>
          <w:sz w:val="28"/>
          <w:szCs w:val="28"/>
        </w:rPr>
        <w:t>,</w:t>
      </w:r>
      <w:r w:rsidRPr="00FD4DB8">
        <w:rPr>
          <w:rFonts w:ascii="Times New Roman" w:hAnsi="Times New Roman"/>
          <w:sz w:val="28"/>
          <w:szCs w:val="28"/>
        </w:rPr>
        <w:t xml:space="preserve"> в течение 5 рабочих дней со дня утверждения составов рабочих групп и графика проведения заседаний рабочих групп, направляет их для ознакомления членам рабоч</w:t>
      </w:r>
      <w:r w:rsidR="0018094F" w:rsidRPr="00FD4DB8">
        <w:rPr>
          <w:rFonts w:ascii="Times New Roman" w:hAnsi="Times New Roman"/>
          <w:sz w:val="28"/>
          <w:szCs w:val="28"/>
        </w:rPr>
        <w:t>их</w:t>
      </w:r>
      <w:r w:rsidRPr="00FD4DB8">
        <w:rPr>
          <w:rFonts w:ascii="Times New Roman" w:hAnsi="Times New Roman"/>
          <w:sz w:val="28"/>
          <w:szCs w:val="28"/>
        </w:rPr>
        <w:t xml:space="preserve"> групп.</w:t>
      </w:r>
      <w:bookmarkStart w:id="24" w:name="z45"/>
    </w:p>
    <w:p w14:paraId="194015BE" w14:textId="23DA30CC" w:rsidR="0040109F" w:rsidRPr="00FD4DB8" w:rsidRDefault="0040109F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1</w:t>
      </w:r>
      <w:r w:rsidR="00013078" w:rsidRPr="00FD4DB8">
        <w:rPr>
          <w:rFonts w:ascii="Times New Roman" w:hAnsi="Times New Roman"/>
          <w:sz w:val="28"/>
          <w:szCs w:val="28"/>
        </w:rPr>
        <w:t>6</w:t>
      </w:r>
      <w:r w:rsidRPr="00FD4DB8">
        <w:rPr>
          <w:rFonts w:ascii="Times New Roman" w:hAnsi="Times New Roman"/>
          <w:sz w:val="28"/>
          <w:szCs w:val="28"/>
        </w:rPr>
        <w:t>. Заседания рабочих групп проводятся в соответствии с графиком, но не реже одного раза в месяц.</w:t>
      </w:r>
      <w:bookmarkStart w:id="25" w:name="z46"/>
      <w:bookmarkEnd w:id="24"/>
    </w:p>
    <w:p w14:paraId="1A3F2853" w14:textId="3F062536" w:rsidR="0040109F" w:rsidRPr="00FD4DB8" w:rsidRDefault="0040109F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В случае необходимости</w:t>
      </w:r>
      <w:r w:rsidR="0018094F" w:rsidRPr="00FD4DB8">
        <w:rPr>
          <w:rFonts w:ascii="Times New Roman" w:hAnsi="Times New Roman"/>
          <w:sz w:val="28"/>
          <w:szCs w:val="28"/>
        </w:rPr>
        <w:t>,</w:t>
      </w:r>
      <w:r w:rsidRPr="00FD4DB8">
        <w:rPr>
          <w:rFonts w:ascii="Times New Roman" w:hAnsi="Times New Roman"/>
          <w:sz w:val="28"/>
          <w:szCs w:val="28"/>
        </w:rPr>
        <w:t xml:space="preserve"> заседания рабочих групп проводятся по инициатив</w:t>
      </w:r>
      <w:r w:rsidR="00771491" w:rsidRPr="00FD4DB8">
        <w:rPr>
          <w:rFonts w:ascii="Times New Roman" w:hAnsi="Times New Roman"/>
          <w:sz w:val="28"/>
          <w:szCs w:val="28"/>
        </w:rPr>
        <w:t>е</w:t>
      </w:r>
      <w:r w:rsidRPr="00FD4DB8">
        <w:rPr>
          <w:rFonts w:ascii="Times New Roman" w:hAnsi="Times New Roman"/>
          <w:sz w:val="28"/>
          <w:szCs w:val="28"/>
        </w:rPr>
        <w:t xml:space="preserve"> руководителе</w:t>
      </w:r>
      <w:r w:rsidR="00DD3DE8" w:rsidRPr="00FD4DB8">
        <w:rPr>
          <w:rFonts w:ascii="Times New Roman" w:hAnsi="Times New Roman"/>
          <w:sz w:val="28"/>
          <w:szCs w:val="28"/>
        </w:rPr>
        <w:t>й</w:t>
      </w:r>
      <w:r w:rsidRPr="00FD4DB8">
        <w:rPr>
          <w:rFonts w:ascii="Times New Roman" w:hAnsi="Times New Roman"/>
          <w:sz w:val="28"/>
          <w:szCs w:val="28"/>
        </w:rPr>
        <w:t xml:space="preserve"> рабоч</w:t>
      </w:r>
      <w:r w:rsidR="00DD3DE8" w:rsidRPr="00FD4DB8">
        <w:rPr>
          <w:rFonts w:ascii="Times New Roman" w:hAnsi="Times New Roman"/>
          <w:sz w:val="28"/>
          <w:szCs w:val="28"/>
        </w:rPr>
        <w:t>их</w:t>
      </w:r>
      <w:r w:rsidRPr="00FD4DB8">
        <w:rPr>
          <w:rFonts w:ascii="Times New Roman" w:hAnsi="Times New Roman"/>
          <w:sz w:val="28"/>
          <w:szCs w:val="28"/>
        </w:rPr>
        <w:t xml:space="preserve"> групп.</w:t>
      </w:r>
    </w:p>
    <w:bookmarkEnd w:id="25"/>
    <w:p w14:paraId="2284FD55" w14:textId="2CDABD3B" w:rsidR="0040109F" w:rsidRPr="00FD4DB8" w:rsidRDefault="0040109F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1</w:t>
      </w:r>
      <w:r w:rsidR="00013078" w:rsidRPr="00FD4DB8">
        <w:rPr>
          <w:rFonts w:ascii="Times New Roman" w:hAnsi="Times New Roman"/>
          <w:sz w:val="28"/>
          <w:szCs w:val="28"/>
        </w:rPr>
        <w:t>7</w:t>
      </w:r>
      <w:r w:rsidRPr="00FD4DB8">
        <w:rPr>
          <w:rFonts w:ascii="Times New Roman" w:hAnsi="Times New Roman"/>
          <w:sz w:val="28"/>
          <w:szCs w:val="28"/>
        </w:rPr>
        <w:t>. Комиссия по вопросам ПФТД/ЛПД координиру</w:t>
      </w:r>
      <w:r w:rsidR="0018094F" w:rsidRPr="00FD4DB8">
        <w:rPr>
          <w:rFonts w:ascii="Times New Roman" w:hAnsi="Times New Roman"/>
          <w:sz w:val="28"/>
          <w:szCs w:val="28"/>
        </w:rPr>
        <w:t>е</w:t>
      </w:r>
      <w:r w:rsidRPr="00FD4DB8">
        <w:rPr>
          <w:rFonts w:ascii="Times New Roman" w:hAnsi="Times New Roman"/>
          <w:sz w:val="28"/>
          <w:szCs w:val="28"/>
        </w:rPr>
        <w:t>т проведение национальной оценки рисков.</w:t>
      </w:r>
    </w:p>
    <w:p w14:paraId="0F64135E" w14:textId="3C94DF63" w:rsidR="007B48A6" w:rsidRPr="00FD4DB8" w:rsidRDefault="004A2311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1</w:t>
      </w:r>
      <w:r w:rsidR="00013078" w:rsidRPr="00FD4DB8">
        <w:rPr>
          <w:rFonts w:ascii="Times New Roman" w:hAnsi="Times New Roman"/>
          <w:sz w:val="28"/>
          <w:szCs w:val="28"/>
        </w:rPr>
        <w:t>8</w:t>
      </w:r>
      <w:r w:rsidR="007B48A6" w:rsidRPr="00FD4DB8">
        <w:rPr>
          <w:rFonts w:ascii="Times New Roman" w:hAnsi="Times New Roman"/>
          <w:sz w:val="28"/>
          <w:szCs w:val="28"/>
        </w:rPr>
        <w:t xml:space="preserve">. </w:t>
      </w:r>
      <w:r w:rsidRPr="00FD4DB8">
        <w:rPr>
          <w:rFonts w:ascii="Times New Roman" w:hAnsi="Times New Roman"/>
          <w:sz w:val="28"/>
          <w:szCs w:val="28"/>
        </w:rPr>
        <w:t>Национальная о</w:t>
      </w:r>
      <w:r w:rsidR="007B48A6" w:rsidRPr="00FD4DB8">
        <w:rPr>
          <w:rFonts w:ascii="Times New Roman" w:hAnsi="Times New Roman"/>
          <w:sz w:val="28"/>
          <w:szCs w:val="28"/>
        </w:rPr>
        <w:t xml:space="preserve">ценка рисков включает </w:t>
      </w:r>
      <w:r w:rsidR="0040109F" w:rsidRPr="00FD4DB8">
        <w:rPr>
          <w:rFonts w:ascii="Times New Roman" w:hAnsi="Times New Roman"/>
          <w:sz w:val="28"/>
          <w:szCs w:val="28"/>
        </w:rPr>
        <w:t>следующие</w:t>
      </w:r>
      <w:r w:rsidR="007B48A6" w:rsidRPr="00FD4DB8">
        <w:rPr>
          <w:rFonts w:ascii="Times New Roman" w:hAnsi="Times New Roman"/>
          <w:sz w:val="28"/>
          <w:szCs w:val="28"/>
        </w:rPr>
        <w:t xml:space="preserve"> этап</w:t>
      </w:r>
      <w:r w:rsidR="0040109F" w:rsidRPr="00FD4DB8">
        <w:rPr>
          <w:rFonts w:ascii="Times New Roman" w:hAnsi="Times New Roman"/>
          <w:sz w:val="28"/>
          <w:szCs w:val="28"/>
        </w:rPr>
        <w:t>ы</w:t>
      </w:r>
      <w:r w:rsidR="007B48A6" w:rsidRPr="00FD4DB8">
        <w:rPr>
          <w:rFonts w:ascii="Times New Roman" w:hAnsi="Times New Roman"/>
          <w:sz w:val="28"/>
          <w:szCs w:val="28"/>
        </w:rPr>
        <w:t>:</w:t>
      </w:r>
    </w:p>
    <w:p w14:paraId="0D47AC22" w14:textId="3371DA24" w:rsidR="007B48A6" w:rsidRPr="00FD4DB8" w:rsidRDefault="004A2311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6" w:name="z38"/>
      <w:bookmarkEnd w:id="23"/>
      <w:r w:rsidRPr="00FD4DB8">
        <w:rPr>
          <w:rFonts w:ascii="Times New Roman" w:hAnsi="Times New Roman"/>
          <w:sz w:val="28"/>
          <w:szCs w:val="28"/>
        </w:rPr>
        <w:t xml:space="preserve">1) </w:t>
      </w:r>
      <w:r w:rsidR="007B48A6" w:rsidRPr="00FD4DB8">
        <w:rPr>
          <w:rFonts w:ascii="Times New Roman" w:hAnsi="Times New Roman"/>
          <w:sz w:val="28"/>
          <w:szCs w:val="28"/>
        </w:rPr>
        <w:t xml:space="preserve">сбор </w:t>
      </w:r>
      <w:r w:rsidRPr="00FD4DB8">
        <w:rPr>
          <w:rFonts w:ascii="Times New Roman" w:hAnsi="Times New Roman"/>
          <w:sz w:val="28"/>
          <w:szCs w:val="28"/>
        </w:rPr>
        <w:t>информации</w:t>
      </w:r>
      <w:r w:rsidR="007B48A6" w:rsidRPr="00FD4DB8">
        <w:rPr>
          <w:rFonts w:ascii="Times New Roman" w:hAnsi="Times New Roman"/>
          <w:sz w:val="28"/>
          <w:szCs w:val="28"/>
        </w:rPr>
        <w:t>;</w:t>
      </w:r>
    </w:p>
    <w:p w14:paraId="11A3438F" w14:textId="1682FC99" w:rsidR="007B48A6" w:rsidRPr="00FD4DB8" w:rsidRDefault="004A2311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7" w:name="z39"/>
      <w:bookmarkEnd w:id="26"/>
      <w:r w:rsidRPr="00FD4DB8">
        <w:rPr>
          <w:rFonts w:ascii="Times New Roman" w:hAnsi="Times New Roman"/>
          <w:sz w:val="28"/>
          <w:szCs w:val="28"/>
        </w:rPr>
        <w:t xml:space="preserve">2) </w:t>
      </w:r>
      <w:r w:rsidR="007B48A6" w:rsidRPr="00FD4DB8">
        <w:rPr>
          <w:rFonts w:ascii="Times New Roman" w:hAnsi="Times New Roman"/>
          <w:sz w:val="28"/>
          <w:szCs w:val="28"/>
        </w:rPr>
        <w:t xml:space="preserve">обработка и анализ </w:t>
      </w:r>
      <w:r w:rsidRPr="00FD4DB8">
        <w:rPr>
          <w:rFonts w:ascii="Times New Roman" w:hAnsi="Times New Roman"/>
          <w:sz w:val="28"/>
          <w:szCs w:val="28"/>
        </w:rPr>
        <w:t>собранной информации</w:t>
      </w:r>
      <w:r w:rsidR="007B48A6" w:rsidRPr="00FD4DB8">
        <w:rPr>
          <w:rFonts w:ascii="Times New Roman" w:hAnsi="Times New Roman"/>
          <w:sz w:val="28"/>
          <w:szCs w:val="28"/>
        </w:rPr>
        <w:t>;</w:t>
      </w:r>
    </w:p>
    <w:p w14:paraId="145DA4B4" w14:textId="77777777" w:rsidR="0040109F" w:rsidRPr="00FD4DB8" w:rsidRDefault="004A2311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8" w:name="z40"/>
      <w:bookmarkEnd w:id="27"/>
      <w:r w:rsidRPr="00FD4DB8">
        <w:rPr>
          <w:rFonts w:ascii="Times New Roman" w:hAnsi="Times New Roman"/>
          <w:sz w:val="28"/>
          <w:szCs w:val="28"/>
        </w:rPr>
        <w:t xml:space="preserve">3) </w:t>
      </w:r>
      <w:r w:rsidR="007B48A6" w:rsidRPr="00FD4DB8">
        <w:rPr>
          <w:rFonts w:ascii="Times New Roman" w:hAnsi="Times New Roman"/>
          <w:sz w:val="28"/>
          <w:szCs w:val="28"/>
        </w:rPr>
        <w:t>оценка рисков</w:t>
      </w:r>
      <w:r w:rsidR="0040109F" w:rsidRPr="00FD4DB8">
        <w:rPr>
          <w:rFonts w:ascii="Times New Roman" w:hAnsi="Times New Roman"/>
          <w:sz w:val="28"/>
          <w:szCs w:val="28"/>
        </w:rPr>
        <w:t>;</w:t>
      </w:r>
    </w:p>
    <w:p w14:paraId="3F63890F" w14:textId="2E106BEC" w:rsidR="007B48A6" w:rsidRPr="00FD4DB8" w:rsidRDefault="0040109F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4)</w:t>
      </w:r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r w:rsidRPr="00FD4DB8">
        <w:rPr>
          <w:rFonts w:ascii="Times New Roman" w:hAnsi="Times New Roman"/>
          <w:sz w:val="28"/>
          <w:szCs w:val="28"/>
        </w:rPr>
        <w:t xml:space="preserve">определение </w:t>
      </w:r>
      <w:r w:rsidR="007B48A6" w:rsidRPr="00FD4DB8">
        <w:rPr>
          <w:rFonts w:ascii="Times New Roman" w:hAnsi="Times New Roman"/>
          <w:sz w:val="28"/>
          <w:szCs w:val="28"/>
        </w:rPr>
        <w:t xml:space="preserve">мер, направленных на снижение </w:t>
      </w:r>
      <w:r w:rsidRPr="00FD4DB8">
        <w:rPr>
          <w:rFonts w:ascii="Times New Roman" w:hAnsi="Times New Roman"/>
          <w:sz w:val="28"/>
          <w:szCs w:val="28"/>
        </w:rPr>
        <w:t xml:space="preserve">высоких </w:t>
      </w:r>
      <w:r w:rsidR="007B48A6" w:rsidRPr="00FD4DB8">
        <w:rPr>
          <w:rFonts w:ascii="Times New Roman" w:hAnsi="Times New Roman"/>
          <w:sz w:val="28"/>
          <w:szCs w:val="28"/>
        </w:rPr>
        <w:t>рисков.</w:t>
      </w:r>
    </w:p>
    <w:p w14:paraId="220D2C3B" w14:textId="2A0AC4E4" w:rsidR="0040109F" w:rsidRPr="00FD4DB8" w:rsidRDefault="007B48A6" w:rsidP="0040109F">
      <w:pPr>
        <w:pStyle w:val="a7"/>
        <w:ind w:firstLine="709"/>
        <w:jc w:val="both"/>
        <w:rPr>
          <w:rFonts w:ascii="Times New Roman" w:eastAsia="PalatinoLinotype-Roman" w:hAnsi="Times New Roman"/>
          <w:color w:val="002060"/>
          <w:sz w:val="28"/>
          <w:szCs w:val="28"/>
        </w:rPr>
      </w:pPr>
      <w:bookmarkStart w:id="29" w:name="z41"/>
      <w:bookmarkEnd w:id="28"/>
      <w:r w:rsidRPr="00FD4DB8">
        <w:rPr>
          <w:rFonts w:ascii="Times New Roman" w:hAnsi="Times New Roman"/>
          <w:sz w:val="28"/>
          <w:szCs w:val="28"/>
        </w:rPr>
        <w:t>   </w:t>
      </w:r>
    </w:p>
    <w:p w14:paraId="05CD1E94" w14:textId="6D7D41CB" w:rsidR="007B48A6" w:rsidRPr="00FD4DB8" w:rsidRDefault="00BC734F" w:rsidP="00DD3DE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30" w:name="z47"/>
      <w:bookmarkEnd w:id="29"/>
      <w:r w:rsidRPr="00FD4DB8">
        <w:rPr>
          <w:rFonts w:ascii="Times New Roman" w:hAnsi="Times New Roman"/>
          <w:b/>
          <w:sz w:val="28"/>
          <w:szCs w:val="28"/>
        </w:rPr>
        <w:t xml:space="preserve">Глава </w:t>
      </w:r>
      <w:r w:rsidR="0029309A" w:rsidRPr="00FD4DB8">
        <w:rPr>
          <w:rFonts w:ascii="Times New Roman" w:hAnsi="Times New Roman"/>
          <w:b/>
          <w:sz w:val="28"/>
          <w:szCs w:val="28"/>
        </w:rPr>
        <w:t>3</w:t>
      </w:r>
      <w:r w:rsidRPr="00FD4DB8">
        <w:rPr>
          <w:rFonts w:ascii="Times New Roman" w:hAnsi="Times New Roman"/>
          <w:b/>
          <w:sz w:val="28"/>
          <w:szCs w:val="28"/>
        </w:rPr>
        <w:t xml:space="preserve">. </w:t>
      </w:r>
      <w:r w:rsidR="007B48A6" w:rsidRPr="00FD4DB8">
        <w:rPr>
          <w:rFonts w:ascii="Times New Roman" w:hAnsi="Times New Roman"/>
          <w:b/>
          <w:sz w:val="28"/>
          <w:szCs w:val="28"/>
        </w:rPr>
        <w:t xml:space="preserve">Порядок сбора </w:t>
      </w:r>
      <w:r w:rsidR="00DD3DE8" w:rsidRPr="00FD4DB8">
        <w:rPr>
          <w:rFonts w:ascii="Times New Roman" w:hAnsi="Times New Roman"/>
          <w:b/>
          <w:sz w:val="28"/>
          <w:szCs w:val="28"/>
        </w:rPr>
        <w:t>информации для оценки рисков</w:t>
      </w:r>
    </w:p>
    <w:p w14:paraId="0BA6C84A" w14:textId="77777777" w:rsidR="00DD3DE8" w:rsidRPr="00FD4DB8" w:rsidRDefault="00DD3DE8" w:rsidP="00DD3DE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291ABC87" w14:textId="199E7836" w:rsidR="007B48A6" w:rsidRPr="00FD4DB8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1" w:name="z48"/>
      <w:bookmarkEnd w:id="30"/>
      <w:r w:rsidRPr="00FD4DB8">
        <w:rPr>
          <w:rFonts w:ascii="Times New Roman" w:hAnsi="Times New Roman"/>
          <w:sz w:val="28"/>
          <w:szCs w:val="28"/>
        </w:rPr>
        <w:t>1</w:t>
      </w:r>
      <w:r w:rsidR="00771491" w:rsidRPr="00FD4DB8">
        <w:rPr>
          <w:rFonts w:ascii="Times New Roman" w:hAnsi="Times New Roman"/>
          <w:sz w:val="28"/>
          <w:szCs w:val="28"/>
        </w:rPr>
        <w:t>9</w:t>
      </w:r>
      <w:r w:rsidRPr="00FD4DB8">
        <w:rPr>
          <w:rFonts w:ascii="Times New Roman" w:hAnsi="Times New Roman"/>
          <w:sz w:val="28"/>
          <w:szCs w:val="28"/>
        </w:rPr>
        <w:t xml:space="preserve">. Сбор </w:t>
      </w:r>
      <w:r w:rsidR="00DD3DE8" w:rsidRPr="00FD4DB8">
        <w:rPr>
          <w:rFonts w:ascii="Times New Roman" w:hAnsi="Times New Roman"/>
          <w:sz w:val="28"/>
          <w:szCs w:val="28"/>
        </w:rPr>
        <w:t>информации</w:t>
      </w:r>
      <w:r w:rsidRPr="00FD4DB8">
        <w:rPr>
          <w:rFonts w:ascii="Times New Roman" w:hAnsi="Times New Roman"/>
          <w:sz w:val="28"/>
          <w:szCs w:val="28"/>
        </w:rPr>
        <w:t xml:space="preserve"> осуществляется органом</w:t>
      </w:r>
      <w:r w:rsidR="00DD3DE8" w:rsidRPr="00FD4DB8">
        <w:rPr>
          <w:rFonts w:ascii="Times New Roman" w:hAnsi="Times New Roman"/>
          <w:sz w:val="28"/>
          <w:szCs w:val="28"/>
        </w:rPr>
        <w:t xml:space="preserve"> финансовой разведки</w:t>
      </w:r>
      <w:r w:rsidR="005D2092" w:rsidRPr="00FD4DB8">
        <w:rPr>
          <w:rFonts w:ascii="Times New Roman" w:hAnsi="Times New Roman"/>
          <w:sz w:val="28"/>
          <w:szCs w:val="28"/>
        </w:rPr>
        <w:t xml:space="preserve"> по предложению рабочих групп и</w:t>
      </w:r>
      <w:r w:rsidRPr="00FD4DB8">
        <w:rPr>
          <w:rFonts w:ascii="Times New Roman" w:hAnsi="Times New Roman"/>
          <w:sz w:val="28"/>
          <w:szCs w:val="28"/>
        </w:rPr>
        <w:t xml:space="preserve"> в соответствии с методологией по сбору </w:t>
      </w:r>
      <w:r w:rsidR="00DD3DE8" w:rsidRPr="00FD4DB8">
        <w:rPr>
          <w:rFonts w:ascii="Times New Roman" w:hAnsi="Times New Roman"/>
          <w:sz w:val="28"/>
          <w:szCs w:val="28"/>
        </w:rPr>
        <w:t>информации д</w:t>
      </w:r>
      <w:r w:rsidRPr="00FD4DB8">
        <w:rPr>
          <w:rFonts w:ascii="Times New Roman" w:hAnsi="Times New Roman"/>
          <w:sz w:val="28"/>
          <w:szCs w:val="28"/>
        </w:rPr>
        <w:t xml:space="preserve">ля оценки рисков, утверждаемой </w:t>
      </w:r>
      <w:r w:rsidR="00DD3DE8" w:rsidRPr="00FD4DB8">
        <w:rPr>
          <w:rFonts w:ascii="Times New Roman" w:hAnsi="Times New Roman"/>
          <w:sz w:val="28"/>
          <w:szCs w:val="28"/>
        </w:rPr>
        <w:t>решением Комиссии по вопросам ПФТД/ЛПД</w:t>
      </w:r>
      <w:r w:rsidRPr="00FD4DB8">
        <w:rPr>
          <w:rFonts w:ascii="Times New Roman" w:hAnsi="Times New Roman"/>
          <w:sz w:val="28"/>
          <w:szCs w:val="28"/>
        </w:rPr>
        <w:t>.</w:t>
      </w:r>
    </w:p>
    <w:p w14:paraId="01BF59B1" w14:textId="631AF1C7" w:rsidR="007B48A6" w:rsidRPr="00FD4DB8" w:rsidRDefault="00771491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2" w:name="z49"/>
      <w:bookmarkEnd w:id="31"/>
      <w:r w:rsidRPr="00FD4DB8">
        <w:rPr>
          <w:rFonts w:ascii="Times New Roman" w:hAnsi="Times New Roman"/>
          <w:sz w:val="28"/>
          <w:szCs w:val="28"/>
        </w:rPr>
        <w:t>20</w:t>
      </w:r>
      <w:r w:rsidR="007B48A6" w:rsidRPr="00FD4DB8">
        <w:rPr>
          <w:rFonts w:ascii="Times New Roman" w:hAnsi="Times New Roman"/>
          <w:sz w:val="28"/>
          <w:szCs w:val="28"/>
        </w:rPr>
        <w:t xml:space="preserve">. </w:t>
      </w:r>
      <w:r w:rsidR="007F50E7" w:rsidRPr="00FD4DB8">
        <w:rPr>
          <w:rFonts w:ascii="Times New Roman" w:hAnsi="Times New Roman"/>
          <w:sz w:val="28"/>
          <w:szCs w:val="28"/>
        </w:rPr>
        <w:t>О</w:t>
      </w:r>
      <w:r w:rsidR="007B48A6" w:rsidRPr="00FD4DB8">
        <w:rPr>
          <w:rFonts w:ascii="Times New Roman" w:hAnsi="Times New Roman"/>
          <w:sz w:val="28"/>
          <w:szCs w:val="28"/>
        </w:rPr>
        <w:t xml:space="preserve">рган </w:t>
      </w:r>
      <w:r w:rsidR="007F50E7" w:rsidRPr="00FD4DB8">
        <w:rPr>
          <w:rFonts w:ascii="Times New Roman" w:hAnsi="Times New Roman"/>
          <w:sz w:val="28"/>
          <w:szCs w:val="28"/>
        </w:rPr>
        <w:t xml:space="preserve">финансовой разведки </w:t>
      </w:r>
      <w:r w:rsidR="007B48A6" w:rsidRPr="00FD4DB8">
        <w:rPr>
          <w:rFonts w:ascii="Times New Roman" w:hAnsi="Times New Roman"/>
          <w:sz w:val="28"/>
          <w:szCs w:val="28"/>
        </w:rPr>
        <w:t xml:space="preserve">не позднее </w:t>
      </w:r>
      <w:r w:rsidR="00E904BE" w:rsidRPr="00FD4DB8">
        <w:rPr>
          <w:rFonts w:ascii="Times New Roman" w:hAnsi="Times New Roman"/>
          <w:sz w:val="28"/>
          <w:szCs w:val="28"/>
        </w:rPr>
        <w:t>1</w:t>
      </w:r>
      <w:r w:rsidR="007B48A6" w:rsidRPr="00FD4DB8">
        <w:rPr>
          <w:rFonts w:ascii="Times New Roman" w:hAnsi="Times New Roman"/>
          <w:sz w:val="28"/>
          <w:szCs w:val="28"/>
        </w:rPr>
        <w:t xml:space="preserve">0 рабочих дней </w:t>
      </w:r>
      <w:r w:rsidR="00E5609C" w:rsidRPr="00FD4DB8">
        <w:rPr>
          <w:rFonts w:ascii="Times New Roman" w:hAnsi="Times New Roman"/>
          <w:sz w:val="28"/>
          <w:szCs w:val="28"/>
        </w:rPr>
        <w:t>до</w:t>
      </w:r>
      <w:r w:rsidR="007B48A6" w:rsidRPr="00FD4DB8">
        <w:rPr>
          <w:rFonts w:ascii="Times New Roman" w:hAnsi="Times New Roman"/>
          <w:sz w:val="28"/>
          <w:szCs w:val="28"/>
        </w:rPr>
        <w:t xml:space="preserve"> начала каждой </w:t>
      </w:r>
      <w:r w:rsidR="00511940" w:rsidRPr="00FD4DB8">
        <w:rPr>
          <w:rFonts w:ascii="Times New Roman" w:hAnsi="Times New Roman"/>
          <w:sz w:val="28"/>
          <w:szCs w:val="28"/>
        </w:rPr>
        <w:t xml:space="preserve">национальной </w:t>
      </w:r>
      <w:r w:rsidR="007B48A6" w:rsidRPr="00FD4DB8">
        <w:rPr>
          <w:rFonts w:ascii="Times New Roman" w:hAnsi="Times New Roman"/>
          <w:sz w:val="28"/>
          <w:szCs w:val="28"/>
        </w:rPr>
        <w:t xml:space="preserve">оценки рисков </w:t>
      </w:r>
      <w:r w:rsidR="00511940" w:rsidRPr="00FD4DB8">
        <w:rPr>
          <w:rFonts w:ascii="Times New Roman" w:hAnsi="Times New Roman"/>
          <w:sz w:val="28"/>
          <w:szCs w:val="28"/>
        </w:rPr>
        <w:t xml:space="preserve">направляет </w:t>
      </w:r>
      <w:r w:rsidR="007B48A6" w:rsidRPr="00FD4DB8">
        <w:rPr>
          <w:rFonts w:ascii="Times New Roman" w:hAnsi="Times New Roman"/>
          <w:sz w:val="28"/>
          <w:szCs w:val="28"/>
        </w:rPr>
        <w:t>органам</w:t>
      </w:r>
      <w:r w:rsidR="0002650B" w:rsidRPr="00FD4DB8">
        <w:rPr>
          <w:rFonts w:ascii="Times New Roman" w:hAnsi="Times New Roman"/>
          <w:sz w:val="28"/>
          <w:szCs w:val="28"/>
        </w:rPr>
        <w:t xml:space="preserve"> государственной власти</w:t>
      </w:r>
      <w:r w:rsidR="007B48A6" w:rsidRPr="00FD4DB8">
        <w:rPr>
          <w:rFonts w:ascii="Times New Roman" w:hAnsi="Times New Roman"/>
          <w:sz w:val="28"/>
          <w:szCs w:val="28"/>
        </w:rPr>
        <w:t xml:space="preserve">, </w:t>
      </w:r>
      <w:r w:rsidR="00E5609C" w:rsidRPr="00FD4DB8">
        <w:rPr>
          <w:rFonts w:ascii="Times New Roman" w:hAnsi="Times New Roman"/>
          <w:sz w:val="28"/>
          <w:szCs w:val="28"/>
        </w:rPr>
        <w:t xml:space="preserve">ассоциациям финансовых учреждений и нефинансовых категорий лиц, ассоциациям некоммерческих организаций </w:t>
      </w:r>
      <w:r w:rsidR="007B48A6" w:rsidRPr="00FD4DB8">
        <w:rPr>
          <w:rFonts w:ascii="Times New Roman" w:hAnsi="Times New Roman"/>
          <w:sz w:val="28"/>
          <w:szCs w:val="28"/>
        </w:rPr>
        <w:t xml:space="preserve">запрос о представлении </w:t>
      </w:r>
      <w:r w:rsidR="00E5609C" w:rsidRPr="00FD4DB8">
        <w:rPr>
          <w:rFonts w:ascii="Times New Roman" w:hAnsi="Times New Roman"/>
          <w:sz w:val="28"/>
          <w:szCs w:val="28"/>
        </w:rPr>
        <w:t xml:space="preserve">информации </w:t>
      </w:r>
      <w:r w:rsidR="007B48A6" w:rsidRPr="00FD4DB8">
        <w:rPr>
          <w:rFonts w:ascii="Times New Roman" w:hAnsi="Times New Roman"/>
          <w:sz w:val="28"/>
          <w:szCs w:val="28"/>
        </w:rPr>
        <w:t>для оценки рисков</w:t>
      </w:r>
      <w:r w:rsidR="0002650B" w:rsidRPr="00FD4DB8">
        <w:rPr>
          <w:rFonts w:ascii="Times New Roman" w:hAnsi="Times New Roman"/>
          <w:sz w:val="28"/>
          <w:szCs w:val="28"/>
        </w:rPr>
        <w:t xml:space="preserve"> в соответствии с методологией</w:t>
      </w:r>
      <w:r w:rsidR="0072664B" w:rsidRPr="00FD4DB8">
        <w:rPr>
          <w:rFonts w:ascii="Times New Roman" w:hAnsi="Times New Roman"/>
          <w:sz w:val="28"/>
          <w:szCs w:val="28"/>
        </w:rPr>
        <w:t xml:space="preserve"> по сбору информации для оценки рисков</w:t>
      </w:r>
      <w:r w:rsidR="007B48A6" w:rsidRPr="00FD4DB8">
        <w:rPr>
          <w:rFonts w:ascii="Times New Roman" w:hAnsi="Times New Roman"/>
          <w:sz w:val="28"/>
          <w:szCs w:val="28"/>
        </w:rPr>
        <w:t>.</w:t>
      </w:r>
    </w:p>
    <w:p w14:paraId="24E09C31" w14:textId="2DB2CB26" w:rsidR="007B48A6" w:rsidRPr="00FD4DB8" w:rsidRDefault="00771491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3" w:name="z50"/>
      <w:bookmarkEnd w:id="32"/>
      <w:r w:rsidRPr="00FD4DB8">
        <w:rPr>
          <w:rFonts w:ascii="Times New Roman" w:hAnsi="Times New Roman"/>
          <w:sz w:val="28"/>
          <w:szCs w:val="28"/>
        </w:rPr>
        <w:t>21</w:t>
      </w:r>
      <w:r w:rsidR="007B48A6" w:rsidRPr="00FD4DB8">
        <w:rPr>
          <w:rFonts w:ascii="Times New Roman" w:hAnsi="Times New Roman"/>
          <w:sz w:val="28"/>
          <w:szCs w:val="28"/>
        </w:rPr>
        <w:t xml:space="preserve">. </w:t>
      </w:r>
      <w:r w:rsidR="0002650B" w:rsidRPr="00FD4DB8">
        <w:rPr>
          <w:rFonts w:ascii="Times New Roman" w:hAnsi="Times New Roman"/>
          <w:sz w:val="28"/>
          <w:szCs w:val="28"/>
        </w:rPr>
        <w:t>О</w:t>
      </w:r>
      <w:r w:rsidR="00E5609C" w:rsidRPr="00FD4DB8">
        <w:rPr>
          <w:rFonts w:ascii="Times New Roman" w:hAnsi="Times New Roman"/>
          <w:sz w:val="28"/>
          <w:szCs w:val="28"/>
        </w:rPr>
        <w:t>рганы</w:t>
      </w:r>
      <w:r w:rsidR="0002650B" w:rsidRPr="00FD4DB8">
        <w:rPr>
          <w:rFonts w:ascii="Times New Roman" w:hAnsi="Times New Roman"/>
          <w:sz w:val="28"/>
          <w:szCs w:val="28"/>
        </w:rPr>
        <w:t xml:space="preserve"> государственной власти</w:t>
      </w:r>
      <w:r w:rsidR="00E5609C" w:rsidRPr="00FD4DB8">
        <w:rPr>
          <w:rFonts w:ascii="Times New Roman" w:hAnsi="Times New Roman"/>
          <w:sz w:val="28"/>
          <w:szCs w:val="28"/>
        </w:rPr>
        <w:t>, ассоциации финансовых учреждений и нефинансовых категорий лиц, ассоциации некоммерческих организаций</w:t>
      </w:r>
      <w:r w:rsidR="007B48A6" w:rsidRPr="00FD4DB8">
        <w:rPr>
          <w:rFonts w:ascii="Times New Roman" w:hAnsi="Times New Roman"/>
          <w:sz w:val="28"/>
          <w:szCs w:val="28"/>
        </w:rPr>
        <w:t xml:space="preserve"> в течение </w:t>
      </w:r>
      <w:r w:rsidR="005D2092" w:rsidRPr="00FD4DB8">
        <w:rPr>
          <w:rFonts w:ascii="Times New Roman" w:hAnsi="Times New Roman"/>
          <w:sz w:val="28"/>
          <w:szCs w:val="28"/>
        </w:rPr>
        <w:t>3</w:t>
      </w:r>
      <w:r w:rsidR="007B48A6" w:rsidRPr="00FD4DB8">
        <w:rPr>
          <w:rFonts w:ascii="Times New Roman" w:hAnsi="Times New Roman"/>
          <w:sz w:val="28"/>
          <w:szCs w:val="28"/>
        </w:rPr>
        <w:t xml:space="preserve">0 рабочих дней представляют </w:t>
      </w:r>
      <w:r w:rsidR="00BC734F" w:rsidRPr="00FD4DB8">
        <w:rPr>
          <w:rFonts w:ascii="Times New Roman" w:hAnsi="Times New Roman"/>
          <w:sz w:val="28"/>
          <w:szCs w:val="28"/>
        </w:rPr>
        <w:t>информаци</w:t>
      </w:r>
      <w:r w:rsidR="0002650B" w:rsidRPr="00FD4DB8">
        <w:rPr>
          <w:rFonts w:ascii="Times New Roman" w:hAnsi="Times New Roman"/>
          <w:sz w:val="28"/>
          <w:szCs w:val="28"/>
        </w:rPr>
        <w:t>ю</w:t>
      </w:r>
      <w:r w:rsidR="007B48A6" w:rsidRPr="00FD4DB8">
        <w:rPr>
          <w:rFonts w:ascii="Times New Roman" w:hAnsi="Times New Roman"/>
          <w:sz w:val="28"/>
          <w:szCs w:val="28"/>
        </w:rPr>
        <w:t xml:space="preserve"> для оценки рисков за предшествующий </w:t>
      </w:r>
      <w:r w:rsidR="00BC734F" w:rsidRPr="00FD4DB8">
        <w:rPr>
          <w:rFonts w:ascii="Times New Roman" w:hAnsi="Times New Roman"/>
          <w:sz w:val="28"/>
          <w:szCs w:val="28"/>
        </w:rPr>
        <w:t>четырехлетний</w:t>
      </w:r>
      <w:r w:rsidR="007B48A6" w:rsidRPr="00FD4DB8">
        <w:rPr>
          <w:rFonts w:ascii="Times New Roman" w:hAnsi="Times New Roman"/>
          <w:sz w:val="28"/>
          <w:szCs w:val="28"/>
        </w:rPr>
        <w:t xml:space="preserve"> период на бумажном носителе и </w:t>
      </w:r>
      <w:r w:rsidR="000A0167" w:rsidRPr="00FD4DB8">
        <w:rPr>
          <w:rFonts w:ascii="Times New Roman" w:hAnsi="Times New Roman"/>
          <w:sz w:val="28"/>
          <w:szCs w:val="28"/>
        </w:rPr>
        <w:t xml:space="preserve">в </w:t>
      </w:r>
      <w:r w:rsidR="007B48A6" w:rsidRPr="00FD4DB8">
        <w:rPr>
          <w:rFonts w:ascii="Times New Roman" w:hAnsi="Times New Roman"/>
          <w:sz w:val="28"/>
          <w:szCs w:val="28"/>
        </w:rPr>
        <w:t>электронн</w:t>
      </w:r>
      <w:r w:rsidR="0002650B" w:rsidRPr="00FD4DB8">
        <w:rPr>
          <w:rFonts w:ascii="Times New Roman" w:hAnsi="Times New Roman"/>
          <w:sz w:val="28"/>
          <w:szCs w:val="28"/>
        </w:rPr>
        <w:t>о</w:t>
      </w:r>
      <w:r w:rsidR="007B48A6" w:rsidRPr="00FD4DB8">
        <w:rPr>
          <w:rFonts w:ascii="Times New Roman" w:hAnsi="Times New Roman"/>
          <w:sz w:val="28"/>
          <w:szCs w:val="28"/>
        </w:rPr>
        <w:t xml:space="preserve">м формате </w:t>
      </w:r>
      <w:r w:rsidR="0002650B" w:rsidRPr="00FD4DB8">
        <w:rPr>
          <w:rFonts w:ascii="Times New Roman" w:hAnsi="Times New Roman"/>
          <w:sz w:val="28"/>
          <w:szCs w:val="28"/>
        </w:rPr>
        <w:t>(</w:t>
      </w:r>
      <w:proofErr w:type="spellStart"/>
      <w:r w:rsidR="007B48A6" w:rsidRPr="00FD4DB8">
        <w:rPr>
          <w:rFonts w:ascii="Times New Roman" w:hAnsi="Times New Roman"/>
          <w:sz w:val="28"/>
          <w:szCs w:val="28"/>
        </w:rPr>
        <w:t>Microsoft</w:t>
      </w:r>
      <w:proofErr w:type="spellEnd"/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48A6" w:rsidRPr="00FD4DB8">
        <w:rPr>
          <w:rFonts w:ascii="Times New Roman" w:hAnsi="Times New Roman"/>
          <w:sz w:val="28"/>
          <w:szCs w:val="28"/>
        </w:rPr>
        <w:t>Office</w:t>
      </w:r>
      <w:proofErr w:type="spellEnd"/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48A6" w:rsidRPr="00FD4DB8">
        <w:rPr>
          <w:rFonts w:ascii="Times New Roman" w:hAnsi="Times New Roman"/>
          <w:sz w:val="28"/>
          <w:szCs w:val="28"/>
        </w:rPr>
        <w:t>Excel</w:t>
      </w:r>
      <w:proofErr w:type="spellEnd"/>
      <w:r w:rsidR="0002650B" w:rsidRPr="00FD4DB8">
        <w:rPr>
          <w:rFonts w:ascii="Times New Roman" w:hAnsi="Times New Roman"/>
          <w:sz w:val="28"/>
          <w:szCs w:val="28"/>
        </w:rPr>
        <w:t>)</w:t>
      </w:r>
      <w:r w:rsidR="007B48A6" w:rsidRPr="00FD4DB8">
        <w:rPr>
          <w:rFonts w:ascii="Times New Roman" w:hAnsi="Times New Roman"/>
          <w:sz w:val="28"/>
          <w:szCs w:val="28"/>
        </w:rPr>
        <w:t>.</w:t>
      </w:r>
    </w:p>
    <w:p w14:paraId="57D4C2D1" w14:textId="29771363" w:rsidR="007B48A6" w:rsidRPr="00FD4DB8" w:rsidRDefault="009356CE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4" w:name="z51"/>
      <w:bookmarkEnd w:id="33"/>
      <w:r w:rsidRPr="00FD4DB8">
        <w:rPr>
          <w:rFonts w:ascii="Times New Roman" w:hAnsi="Times New Roman"/>
          <w:sz w:val="28"/>
          <w:szCs w:val="28"/>
        </w:rPr>
        <w:t>2</w:t>
      </w:r>
      <w:r w:rsidR="00771491" w:rsidRPr="00FD4DB8">
        <w:rPr>
          <w:rFonts w:ascii="Times New Roman" w:hAnsi="Times New Roman"/>
          <w:sz w:val="28"/>
          <w:szCs w:val="28"/>
        </w:rPr>
        <w:t>2</w:t>
      </w:r>
      <w:r w:rsidR="007B48A6" w:rsidRPr="00FD4DB8">
        <w:rPr>
          <w:rFonts w:ascii="Times New Roman" w:hAnsi="Times New Roman"/>
          <w:sz w:val="28"/>
          <w:szCs w:val="28"/>
        </w:rPr>
        <w:t xml:space="preserve">. В случае отсутствия </w:t>
      </w:r>
      <w:r w:rsidR="00BC734F" w:rsidRPr="00FD4DB8">
        <w:rPr>
          <w:rFonts w:ascii="Times New Roman" w:hAnsi="Times New Roman"/>
          <w:sz w:val="28"/>
          <w:szCs w:val="28"/>
        </w:rPr>
        <w:t>информации</w:t>
      </w:r>
      <w:r w:rsidR="007B48A6" w:rsidRPr="00FD4DB8">
        <w:rPr>
          <w:rFonts w:ascii="Times New Roman" w:hAnsi="Times New Roman"/>
          <w:sz w:val="28"/>
          <w:szCs w:val="28"/>
        </w:rPr>
        <w:t xml:space="preserve"> для оценки рисков, указываются причины </w:t>
      </w:r>
      <w:r w:rsidR="0018094F" w:rsidRPr="00FD4DB8">
        <w:rPr>
          <w:rFonts w:ascii="Times New Roman" w:hAnsi="Times New Roman"/>
          <w:sz w:val="28"/>
          <w:szCs w:val="28"/>
        </w:rPr>
        <w:t>ее</w:t>
      </w:r>
      <w:r w:rsidR="00BC734F" w:rsidRPr="00FD4DB8">
        <w:rPr>
          <w:rFonts w:ascii="Times New Roman" w:hAnsi="Times New Roman"/>
          <w:sz w:val="28"/>
          <w:szCs w:val="28"/>
        </w:rPr>
        <w:t xml:space="preserve"> </w:t>
      </w:r>
      <w:r w:rsidR="007B48A6" w:rsidRPr="00FD4DB8">
        <w:rPr>
          <w:rFonts w:ascii="Times New Roman" w:hAnsi="Times New Roman"/>
          <w:sz w:val="28"/>
          <w:szCs w:val="28"/>
        </w:rPr>
        <w:t>отсутствия.</w:t>
      </w:r>
    </w:p>
    <w:p w14:paraId="6BD2C57A" w14:textId="66B9392D" w:rsidR="0072664B" w:rsidRPr="00FD4DB8" w:rsidRDefault="0072664B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23. В</w:t>
      </w:r>
      <w:r w:rsidR="00DA4182" w:rsidRPr="00FD4DB8">
        <w:rPr>
          <w:rFonts w:ascii="Times New Roman" w:hAnsi="Times New Roman"/>
          <w:sz w:val="28"/>
          <w:szCs w:val="28"/>
        </w:rPr>
        <w:t xml:space="preserve"> целях своевременного и качественного</w:t>
      </w:r>
      <w:r w:rsidRPr="00FD4DB8">
        <w:rPr>
          <w:rFonts w:ascii="Times New Roman" w:hAnsi="Times New Roman"/>
          <w:sz w:val="28"/>
          <w:szCs w:val="28"/>
        </w:rPr>
        <w:t xml:space="preserve"> сбора информации для оценки рисков члены </w:t>
      </w:r>
      <w:r w:rsidR="0018094F" w:rsidRPr="00FD4DB8">
        <w:rPr>
          <w:rFonts w:ascii="Times New Roman" w:hAnsi="Times New Roman"/>
          <w:sz w:val="28"/>
          <w:szCs w:val="28"/>
        </w:rPr>
        <w:t>р</w:t>
      </w:r>
      <w:r w:rsidRPr="00FD4DB8">
        <w:rPr>
          <w:rFonts w:ascii="Times New Roman" w:hAnsi="Times New Roman"/>
          <w:sz w:val="28"/>
          <w:szCs w:val="28"/>
        </w:rPr>
        <w:t xml:space="preserve">абочих групп оказывают содействие </w:t>
      </w:r>
      <w:r w:rsidR="00DA4182" w:rsidRPr="00FD4DB8">
        <w:rPr>
          <w:rFonts w:ascii="Times New Roman" w:hAnsi="Times New Roman"/>
          <w:sz w:val="28"/>
          <w:szCs w:val="28"/>
        </w:rPr>
        <w:t>в</w:t>
      </w:r>
      <w:r w:rsidRPr="00FD4DB8">
        <w:rPr>
          <w:rFonts w:ascii="Times New Roman" w:hAnsi="Times New Roman"/>
          <w:sz w:val="28"/>
          <w:szCs w:val="28"/>
        </w:rPr>
        <w:t xml:space="preserve"> сбор</w:t>
      </w:r>
      <w:r w:rsidR="00DA4182" w:rsidRPr="00FD4DB8">
        <w:rPr>
          <w:rFonts w:ascii="Times New Roman" w:hAnsi="Times New Roman"/>
          <w:sz w:val="28"/>
          <w:szCs w:val="28"/>
        </w:rPr>
        <w:t>е</w:t>
      </w:r>
      <w:r w:rsidRPr="00FD4DB8">
        <w:rPr>
          <w:rFonts w:ascii="Times New Roman" w:hAnsi="Times New Roman"/>
          <w:sz w:val="28"/>
          <w:szCs w:val="28"/>
        </w:rPr>
        <w:t xml:space="preserve"> необходимой информации.</w:t>
      </w:r>
    </w:p>
    <w:p w14:paraId="12BE2D32" w14:textId="7D80F399" w:rsidR="0048772B" w:rsidRPr="00FD4DB8" w:rsidRDefault="0048772B" w:rsidP="00BC734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35" w:name="z52"/>
      <w:bookmarkEnd w:id="34"/>
    </w:p>
    <w:p w14:paraId="07FC6268" w14:textId="596238B7" w:rsidR="00BC734F" w:rsidRPr="00FD4DB8" w:rsidRDefault="00BC734F" w:rsidP="00BC734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D4DB8">
        <w:rPr>
          <w:rFonts w:ascii="Times New Roman" w:hAnsi="Times New Roman"/>
          <w:b/>
          <w:sz w:val="28"/>
          <w:szCs w:val="28"/>
        </w:rPr>
        <w:t xml:space="preserve">Глава </w:t>
      </w:r>
      <w:r w:rsidR="0029309A" w:rsidRPr="00FD4DB8">
        <w:rPr>
          <w:rFonts w:ascii="Times New Roman" w:hAnsi="Times New Roman"/>
          <w:b/>
          <w:sz w:val="28"/>
          <w:szCs w:val="28"/>
        </w:rPr>
        <w:t>4</w:t>
      </w:r>
      <w:r w:rsidRPr="00FD4DB8">
        <w:rPr>
          <w:rFonts w:ascii="Times New Roman" w:hAnsi="Times New Roman"/>
          <w:b/>
          <w:sz w:val="28"/>
          <w:szCs w:val="28"/>
        </w:rPr>
        <w:t xml:space="preserve">. </w:t>
      </w:r>
      <w:r w:rsidR="007B48A6" w:rsidRPr="00FD4DB8">
        <w:rPr>
          <w:rFonts w:ascii="Times New Roman" w:hAnsi="Times New Roman"/>
          <w:b/>
          <w:sz w:val="28"/>
          <w:szCs w:val="28"/>
        </w:rPr>
        <w:t xml:space="preserve">Порядок обработки и анализа </w:t>
      </w:r>
      <w:r w:rsidRPr="00FD4DB8">
        <w:rPr>
          <w:rFonts w:ascii="Times New Roman" w:hAnsi="Times New Roman"/>
          <w:b/>
          <w:sz w:val="28"/>
          <w:szCs w:val="28"/>
        </w:rPr>
        <w:t>информации</w:t>
      </w:r>
    </w:p>
    <w:p w14:paraId="1842B38E" w14:textId="143DB241" w:rsidR="007B48A6" w:rsidRPr="00FD4DB8" w:rsidRDefault="007B48A6" w:rsidP="00BC734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D4DB8">
        <w:rPr>
          <w:rFonts w:ascii="Times New Roman" w:hAnsi="Times New Roman"/>
          <w:b/>
          <w:sz w:val="28"/>
          <w:szCs w:val="28"/>
        </w:rPr>
        <w:t>для оценки рисков</w:t>
      </w:r>
    </w:p>
    <w:p w14:paraId="2CE1C765" w14:textId="77777777" w:rsidR="00BC734F" w:rsidRPr="00FD4DB8" w:rsidRDefault="00BC734F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6" w:name="z53"/>
      <w:bookmarkEnd w:id="35"/>
    </w:p>
    <w:p w14:paraId="51EF0A14" w14:textId="4A362B67" w:rsidR="007B48A6" w:rsidRPr="00FD4DB8" w:rsidRDefault="00BC734F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2</w:t>
      </w:r>
      <w:r w:rsidR="0072664B" w:rsidRPr="00FD4DB8">
        <w:rPr>
          <w:rFonts w:ascii="Times New Roman" w:hAnsi="Times New Roman"/>
          <w:sz w:val="28"/>
          <w:szCs w:val="28"/>
        </w:rPr>
        <w:t>4</w:t>
      </w:r>
      <w:r w:rsidR="007B48A6" w:rsidRPr="00FD4DB8">
        <w:rPr>
          <w:rFonts w:ascii="Times New Roman" w:hAnsi="Times New Roman"/>
          <w:sz w:val="28"/>
          <w:szCs w:val="28"/>
        </w:rPr>
        <w:t xml:space="preserve">. </w:t>
      </w:r>
      <w:r w:rsidR="00203837" w:rsidRPr="00FD4DB8">
        <w:rPr>
          <w:rFonts w:ascii="Times New Roman" w:hAnsi="Times New Roman"/>
          <w:sz w:val="28"/>
          <w:szCs w:val="28"/>
        </w:rPr>
        <w:t>Орган финансовой разведки</w:t>
      </w:r>
      <w:r w:rsidR="004E35A5" w:rsidRPr="00FD4DB8">
        <w:rPr>
          <w:rFonts w:ascii="Times New Roman" w:hAnsi="Times New Roman"/>
          <w:sz w:val="28"/>
          <w:szCs w:val="28"/>
        </w:rPr>
        <w:t xml:space="preserve"> </w:t>
      </w:r>
      <w:r w:rsidR="007B48A6" w:rsidRPr="00FD4DB8">
        <w:rPr>
          <w:rFonts w:ascii="Times New Roman" w:hAnsi="Times New Roman"/>
          <w:sz w:val="28"/>
          <w:szCs w:val="28"/>
        </w:rPr>
        <w:t xml:space="preserve">в течение 30 рабочих дней со дня получения </w:t>
      </w:r>
      <w:r w:rsidR="004E35A5" w:rsidRPr="00FD4DB8">
        <w:rPr>
          <w:rFonts w:ascii="Times New Roman" w:hAnsi="Times New Roman"/>
          <w:sz w:val="28"/>
          <w:szCs w:val="28"/>
        </w:rPr>
        <w:t>всей информации</w:t>
      </w:r>
      <w:r w:rsidR="007B48A6" w:rsidRPr="00FD4DB8">
        <w:rPr>
          <w:rFonts w:ascii="Times New Roman" w:hAnsi="Times New Roman"/>
          <w:sz w:val="28"/>
          <w:szCs w:val="28"/>
        </w:rPr>
        <w:t xml:space="preserve"> проводит </w:t>
      </w:r>
      <w:r w:rsidR="0018094F" w:rsidRPr="00FD4DB8">
        <w:rPr>
          <w:rFonts w:ascii="Times New Roman" w:hAnsi="Times New Roman"/>
          <w:sz w:val="28"/>
          <w:szCs w:val="28"/>
        </w:rPr>
        <w:t>ее</w:t>
      </w:r>
      <w:r w:rsidR="004E35A5" w:rsidRPr="00FD4DB8">
        <w:rPr>
          <w:rFonts w:ascii="Times New Roman" w:hAnsi="Times New Roman"/>
          <w:sz w:val="28"/>
          <w:szCs w:val="28"/>
        </w:rPr>
        <w:t xml:space="preserve"> </w:t>
      </w:r>
      <w:r w:rsidR="007B48A6" w:rsidRPr="00FD4DB8">
        <w:rPr>
          <w:rFonts w:ascii="Times New Roman" w:hAnsi="Times New Roman"/>
          <w:sz w:val="28"/>
          <w:szCs w:val="28"/>
        </w:rPr>
        <w:t>обработку путем:</w:t>
      </w:r>
    </w:p>
    <w:p w14:paraId="5A6283A5" w14:textId="5051835A" w:rsidR="007B48A6" w:rsidRPr="00FD4DB8" w:rsidRDefault="007B48A6" w:rsidP="004E35A5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z54"/>
      <w:bookmarkEnd w:id="36"/>
      <w:r w:rsidRPr="00FD4DB8">
        <w:rPr>
          <w:rFonts w:ascii="Times New Roman" w:hAnsi="Times New Roman"/>
          <w:sz w:val="28"/>
          <w:szCs w:val="28"/>
        </w:rPr>
        <w:t xml:space="preserve">сравнения </w:t>
      </w:r>
      <w:r w:rsidR="004E35A5" w:rsidRPr="00FD4DB8">
        <w:rPr>
          <w:rFonts w:ascii="Times New Roman" w:hAnsi="Times New Roman"/>
          <w:sz w:val="28"/>
          <w:szCs w:val="28"/>
        </w:rPr>
        <w:t xml:space="preserve">информации </w:t>
      </w:r>
      <w:r w:rsidRPr="00FD4DB8">
        <w:rPr>
          <w:rFonts w:ascii="Times New Roman" w:hAnsi="Times New Roman"/>
          <w:sz w:val="28"/>
          <w:szCs w:val="28"/>
        </w:rPr>
        <w:t>на предмет соответствия и полноты;</w:t>
      </w:r>
    </w:p>
    <w:p w14:paraId="10613DBE" w14:textId="08DD8625" w:rsidR="007B48A6" w:rsidRPr="00FD4DB8" w:rsidRDefault="007B48A6" w:rsidP="004E35A5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8" w:name="z55"/>
      <w:bookmarkEnd w:id="37"/>
      <w:r w:rsidRPr="00FD4DB8">
        <w:rPr>
          <w:rFonts w:ascii="Times New Roman" w:hAnsi="Times New Roman"/>
          <w:sz w:val="28"/>
          <w:szCs w:val="28"/>
        </w:rPr>
        <w:lastRenderedPageBreak/>
        <w:t xml:space="preserve">структурирования </w:t>
      </w:r>
      <w:r w:rsidR="001E4894" w:rsidRPr="00FD4DB8">
        <w:rPr>
          <w:rFonts w:ascii="Times New Roman" w:hAnsi="Times New Roman"/>
          <w:sz w:val="28"/>
          <w:szCs w:val="28"/>
        </w:rPr>
        <w:t>информации д</w:t>
      </w:r>
      <w:r w:rsidRPr="00FD4DB8">
        <w:rPr>
          <w:rFonts w:ascii="Times New Roman" w:hAnsi="Times New Roman"/>
          <w:sz w:val="28"/>
          <w:szCs w:val="28"/>
        </w:rPr>
        <w:t>ля оценки рисков</w:t>
      </w:r>
      <w:r w:rsidR="00666B7D" w:rsidRPr="00FD4DB8">
        <w:rPr>
          <w:rFonts w:ascii="Times New Roman" w:hAnsi="Times New Roman"/>
          <w:sz w:val="28"/>
          <w:szCs w:val="28"/>
        </w:rPr>
        <w:t>, т.е. группирования и суммирования информации для оценки и анализа рисков</w:t>
      </w:r>
      <w:r w:rsidRPr="00FD4DB8">
        <w:rPr>
          <w:rFonts w:ascii="Times New Roman" w:hAnsi="Times New Roman"/>
          <w:sz w:val="28"/>
          <w:szCs w:val="28"/>
        </w:rPr>
        <w:t>;</w:t>
      </w:r>
    </w:p>
    <w:p w14:paraId="08A3662F" w14:textId="356FEA98" w:rsidR="00013078" w:rsidRPr="00FD4DB8" w:rsidRDefault="007B48A6" w:rsidP="00666B7D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9" w:name="z56"/>
      <w:bookmarkEnd w:id="38"/>
      <w:r w:rsidRPr="00FD4DB8">
        <w:rPr>
          <w:rFonts w:ascii="Times New Roman" w:hAnsi="Times New Roman"/>
          <w:sz w:val="28"/>
          <w:szCs w:val="28"/>
        </w:rPr>
        <w:t xml:space="preserve">ранжирования </w:t>
      </w:r>
      <w:r w:rsidR="001E4894" w:rsidRPr="00FD4DB8">
        <w:rPr>
          <w:rFonts w:ascii="Times New Roman" w:hAnsi="Times New Roman"/>
          <w:sz w:val="28"/>
          <w:szCs w:val="28"/>
        </w:rPr>
        <w:t>информации для оценки рисков</w:t>
      </w:r>
      <w:r w:rsidR="00666B7D" w:rsidRPr="00FD4DB8">
        <w:rPr>
          <w:rFonts w:ascii="Times New Roman" w:hAnsi="Times New Roman"/>
          <w:sz w:val="28"/>
          <w:szCs w:val="28"/>
        </w:rPr>
        <w:t xml:space="preserve">, т.е. </w:t>
      </w:r>
      <w:bookmarkStart w:id="40" w:name="z57"/>
      <w:bookmarkEnd w:id="39"/>
      <w:r w:rsidR="00013078" w:rsidRPr="00FD4DB8">
        <w:rPr>
          <w:rFonts w:ascii="Times New Roman" w:hAnsi="Times New Roman"/>
          <w:sz w:val="28"/>
          <w:szCs w:val="28"/>
        </w:rPr>
        <w:t>установлени</w:t>
      </w:r>
      <w:r w:rsidR="00666B7D" w:rsidRPr="00FD4DB8">
        <w:rPr>
          <w:rFonts w:ascii="Times New Roman" w:hAnsi="Times New Roman"/>
          <w:sz w:val="28"/>
          <w:szCs w:val="28"/>
        </w:rPr>
        <w:t>я</w:t>
      </w:r>
      <w:r w:rsidR="00013078" w:rsidRPr="00FD4DB8">
        <w:rPr>
          <w:rFonts w:ascii="Times New Roman" w:hAnsi="Times New Roman"/>
          <w:sz w:val="28"/>
          <w:szCs w:val="28"/>
        </w:rPr>
        <w:t xml:space="preserve"> относительной значимости (предпочтительности) информации для оценки рисков</w:t>
      </w:r>
      <w:r w:rsidR="00DA4182" w:rsidRPr="00FD4DB8">
        <w:rPr>
          <w:rFonts w:ascii="Times New Roman" w:hAnsi="Times New Roman"/>
          <w:sz w:val="28"/>
          <w:szCs w:val="28"/>
        </w:rPr>
        <w:t>.</w:t>
      </w:r>
    </w:p>
    <w:p w14:paraId="3D83723E" w14:textId="79534D9A" w:rsidR="007B48A6" w:rsidRPr="00FD4DB8" w:rsidRDefault="001E4894" w:rsidP="001E489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2</w:t>
      </w:r>
      <w:r w:rsidR="0072664B" w:rsidRPr="00FD4DB8">
        <w:rPr>
          <w:rFonts w:ascii="Times New Roman" w:hAnsi="Times New Roman"/>
          <w:sz w:val="28"/>
          <w:szCs w:val="28"/>
        </w:rPr>
        <w:t>5</w:t>
      </w:r>
      <w:r w:rsidR="007B48A6" w:rsidRPr="00FD4DB8">
        <w:rPr>
          <w:rFonts w:ascii="Times New Roman" w:hAnsi="Times New Roman"/>
          <w:sz w:val="28"/>
          <w:szCs w:val="28"/>
        </w:rPr>
        <w:t xml:space="preserve">. </w:t>
      </w:r>
      <w:r w:rsidR="005D2092" w:rsidRPr="00FD4DB8">
        <w:rPr>
          <w:rFonts w:ascii="Times New Roman" w:hAnsi="Times New Roman"/>
          <w:sz w:val="28"/>
          <w:szCs w:val="28"/>
        </w:rPr>
        <w:t>Рабочие группы</w:t>
      </w:r>
      <w:r w:rsidR="0018094F" w:rsidRPr="00FD4DB8">
        <w:rPr>
          <w:rFonts w:ascii="Times New Roman" w:hAnsi="Times New Roman"/>
          <w:sz w:val="28"/>
          <w:szCs w:val="28"/>
        </w:rPr>
        <w:t>,</w:t>
      </w:r>
      <w:r w:rsidR="00203837" w:rsidRPr="00FD4DB8">
        <w:rPr>
          <w:rFonts w:ascii="Times New Roman" w:hAnsi="Times New Roman"/>
          <w:sz w:val="28"/>
          <w:szCs w:val="28"/>
        </w:rPr>
        <w:t xml:space="preserve"> </w:t>
      </w:r>
      <w:r w:rsidR="007B48A6" w:rsidRPr="00FD4DB8">
        <w:rPr>
          <w:rFonts w:ascii="Times New Roman" w:hAnsi="Times New Roman"/>
          <w:sz w:val="28"/>
          <w:szCs w:val="28"/>
        </w:rPr>
        <w:t xml:space="preserve">после обработки </w:t>
      </w:r>
      <w:r w:rsidRPr="00FD4DB8">
        <w:rPr>
          <w:rFonts w:ascii="Times New Roman" w:hAnsi="Times New Roman"/>
          <w:sz w:val="28"/>
          <w:szCs w:val="28"/>
        </w:rPr>
        <w:t xml:space="preserve">информации </w:t>
      </w:r>
      <w:r w:rsidR="007B48A6" w:rsidRPr="00FD4DB8">
        <w:rPr>
          <w:rFonts w:ascii="Times New Roman" w:hAnsi="Times New Roman"/>
          <w:sz w:val="28"/>
          <w:szCs w:val="28"/>
        </w:rPr>
        <w:t>для оценки рисков</w:t>
      </w:r>
      <w:r w:rsidR="0018094F" w:rsidRPr="00FD4DB8">
        <w:rPr>
          <w:rFonts w:ascii="Times New Roman" w:hAnsi="Times New Roman"/>
          <w:sz w:val="28"/>
          <w:szCs w:val="28"/>
        </w:rPr>
        <w:t>,</w:t>
      </w:r>
      <w:r w:rsidR="007B48A6" w:rsidRPr="00FD4DB8">
        <w:rPr>
          <w:rFonts w:ascii="Times New Roman" w:hAnsi="Times New Roman"/>
          <w:sz w:val="28"/>
          <w:szCs w:val="28"/>
        </w:rPr>
        <w:t xml:space="preserve"> осуществля</w:t>
      </w:r>
      <w:r w:rsidR="0018094F" w:rsidRPr="00FD4DB8">
        <w:rPr>
          <w:rFonts w:ascii="Times New Roman" w:hAnsi="Times New Roman"/>
          <w:sz w:val="28"/>
          <w:szCs w:val="28"/>
        </w:rPr>
        <w:t>ю</w:t>
      </w:r>
      <w:r w:rsidR="007B48A6" w:rsidRPr="00FD4DB8">
        <w:rPr>
          <w:rFonts w:ascii="Times New Roman" w:hAnsi="Times New Roman"/>
          <w:sz w:val="28"/>
          <w:szCs w:val="28"/>
        </w:rPr>
        <w:t xml:space="preserve">т </w:t>
      </w:r>
      <w:r w:rsidR="0018094F" w:rsidRPr="00FD4DB8">
        <w:rPr>
          <w:rFonts w:ascii="Times New Roman" w:hAnsi="Times New Roman"/>
          <w:sz w:val="28"/>
          <w:szCs w:val="28"/>
        </w:rPr>
        <w:t>ее</w:t>
      </w:r>
      <w:r w:rsidR="007B48A6" w:rsidRPr="00FD4DB8">
        <w:rPr>
          <w:rFonts w:ascii="Times New Roman" w:hAnsi="Times New Roman"/>
          <w:sz w:val="28"/>
          <w:szCs w:val="28"/>
        </w:rPr>
        <w:t xml:space="preserve"> анализ</w:t>
      </w:r>
      <w:r w:rsidR="0002650B" w:rsidRPr="00FD4DB8">
        <w:rPr>
          <w:rFonts w:ascii="Times New Roman" w:hAnsi="Times New Roman"/>
          <w:sz w:val="28"/>
          <w:szCs w:val="28"/>
        </w:rPr>
        <w:t xml:space="preserve"> в течение </w:t>
      </w:r>
      <w:r w:rsidRPr="00FD4DB8">
        <w:rPr>
          <w:rFonts w:ascii="Times New Roman" w:hAnsi="Times New Roman"/>
          <w:sz w:val="28"/>
          <w:szCs w:val="28"/>
        </w:rPr>
        <w:t>30 рабочих дней</w:t>
      </w:r>
      <w:r w:rsidR="007B48A6" w:rsidRPr="00FD4DB8">
        <w:rPr>
          <w:rFonts w:ascii="Times New Roman" w:hAnsi="Times New Roman"/>
          <w:sz w:val="28"/>
          <w:szCs w:val="28"/>
        </w:rPr>
        <w:t xml:space="preserve">, при </w:t>
      </w:r>
      <w:r w:rsidR="00353B47" w:rsidRPr="00FD4DB8">
        <w:rPr>
          <w:rFonts w:ascii="Times New Roman" w:hAnsi="Times New Roman"/>
          <w:sz w:val="28"/>
          <w:szCs w:val="28"/>
        </w:rPr>
        <w:t>этом</w:t>
      </w:r>
      <w:r w:rsidR="007B48A6" w:rsidRPr="00FD4DB8">
        <w:rPr>
          <w:rFonts w:ascii="Times New Roman" w:hAnsi="Times New Roman"/>
          <w:sz w:val="28"/>
          <w:szCs w:val="28"/>
        </w:rPr>
        <w:t xml:space="preserve"> выявля</w:t>
      </w:r>
      <w:r w:rsidR="00353B47" w:rsidRPr="00FD4DB8">
        <w:rPr>
          <w:rFonts w:ascii="Times New Roman" w:hAnsi="Times New Roman"/>
          <w:sz w:val="28"/>
          <w:szCs w:val="28"/>
        </w:rPr>
        <w:t>ю</w:t>
      </w:r>
      <w:r w:rsidR="007B48A6" w:rsidRPr="00FD4DB8">
        <w:rPr>
          <w:rFonts w:ascii="Times New Roman" w:hAnsi="Times New Roman"/>
          <w:sz w:val="28"/>
          <w:szCs w:val="28"/>
        </w:rPr>
        <w:t>т:</w:t>
      </w:r>
    </w:p>
    <w:p w14:paraId="76C294F4" w14:textId="7A0A3DC2" w:rsidR="007B48A6" w:rsidRPr="00FD4DB8" w:rsidRDefault="007B48A6" w:rsidP="001E4894">
      <w:pPr>
        <w:pStyle w:val="a7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1" w:name="z58"/>
      <w:bookmarkEnd w:id="40"/>
      <w:r w:rsidRPr="00FD4DB8">
        <w:rPr>
          <w:rFonts w:ascii="Times New Roman" w:hAnsi="Times New Roman"/>
          <w:sz w:val="28"/>
          <w:szCs w:val="28"/>
        </w:rPr>
        <w:t>источник риска;</w:t>
      </w:r>
    </w:p>
    <w:p w14:paraId="21D94C14" w14:textId="75F03A1A" w:rsidR="007B48A6" w:rsidRPr="00FD4DB8" w:rsidRDefault="007B48A6" w:rsidP="001E4894">
      <w:pPr>
        <w:pStyle w:val="a7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2" w:name="z59"/>
      <w:bookmarkEnd w:id="41"/>
      <w:r w:rsidRPr="00FD4DB8">
        <w:rPr>
          <w:rFonts w:ascii="Times New Roman" w:hAnsi="Times New Roman"/>
          <w:sz w:val="28"/>
          <w:szCs w:val="28"/>
        </w:rPr>
        <w:t>характер риска;</w:t>
      </w:r>
    </w:p>
    <w:p w14:paraId="2848636C" w14:textId="1BF1F6C0" w:rsidR="007B48A6" w:rsidRPr="00FD4DB8" w:rsidRDefault="007B48A6" w:rsidP="001E4894">
      <w:pPr>
        <w:pStyle w:val="a7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3" w:name="z60"/>
      <w:bookmarkEnd w:id="42"/>
      <w:r w:rsidRPr="00FD4DB8">
        <w:rPr>
          <w:rFonts w:ascii="Times New Roman" w:hAnsi="Times New Roman"/>
          <w:sz w:val="28"/>
          <w:szCs w:val="28"/>
        </w:rPr>
        <w:t>вероятность появления риска;</w:t>
      </w:r>
    </w:p>
    <w:p w14:paraId="7C1AFCFF" w14:textId="2C93EE9B" w:rsidR="007B48A6" w:rsidRPr="00FD4DB8" w:rsidRDefault="007B48A6" w:rsidP="001E4894">
      <w:pPr>
        <w:pStyle w:val="a7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4" w:name="z61"/>
      <w:bookmarkEnd w:id="43"/>
      <w:r w:rsidRPr="00FD4DB8">
        <w:rPr>
          <w:rFonts w:ascii="Times New Roman" w:hAnsi="Times New Roman"/>
          <w:sz w:val="28"/>
          <w:szCs w:val="28"/>
        </w:rPr>
        <w:t>последствия риска.</w:t>
      </w:r>
    </w:p>
    <w:p w14:paraId="3268CFE1" w14:textId="77B02F1B" w:rsidR="007B48A6" w:rsidRPr="00FD4DB8" w:rsidRDefault="001E4894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5" w:name="z62"/>
      <w:bookmarkEnd w:id="44"/>
      <w:r w:rsidRPr="00FD4DB8">
        <w:rPr>
          <w:rFonts w:ascii="Times New Roman" w:hAnsi="Times New Roman"/>
          <w:sz w:val="28"/>
          <w:szCs w:val="28"/>
        </w:rPr>
        <w:t>2</w:t>
      </w:r>
      <w:r w:rsidR="0072664B" w:rsidRPr="00FD4DB8">
        <w:rPr>
          <w:rFonts w:ascii="Times New Roman" w:hAnsi="Times New Roman"/>
          <w:sz w:val="28"/>
          <w:szCs w:val="28"/>
        </w:rPr>
        <w:t>6</w:t>
      </w:r>
      <w:r w:rsidR="007B48A6" w:rsidRPr="00FD4DB8">
        <w:rPr>
          <w:rFonts w:ascii="Times New Roman" w:hAnsi="Times New Roman"/>
          <w:sz w:val="28"/>
          <w:szCs w:val="28"/>
        </w:rPr>
        <w:t xml:space="preserve">. При анализе </w:t>
      </w:r>
      <w:r w:rsidRPr="00FD4DB8">
        <w:rPr>
          <w:rFonts w:ascii="Times New Roman" w:hAnsi="Times New Roman"/>
          <w:sz w:val="28"/>
          <w:szCs w:val="28"/>
        </w:rPr>
        <w:t>информации</w:t>
      </w:r>
      <w:r w:rsidR="007B48A6" w:rsidRPr="00FD4DB8">
        <w:rPr>
          <w:rFonts w:ascii="Times New Roman" w:hAnsi="Times New Roman"/>
          <w:sz w:val="28"/>
          <w:szCs w:val="28"/>
        </w:rPr>
        <w:t xml:space="preserve"> для оценки рисков также используется информация из отчетов о взаимной оценке</w:t>
      </w:r>
      <w:r w:rsidRPr="00FD4DB8">
        <w:rPr>
          <w:rFonts w:ascii="Times New Roman" w:hAnsi="Times New Roman"/>
          <w:sz w:val="28"/>
          <w:szCs w:val="28"/>
        </w:rPr>
        <w:t>,</w:t>
      </w:r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r w:rsidRPr="00FD4DB8">
        <w:rPr>
          <w:rFonts w:ascii="Times New Roman" w:hAnsi="Times New Roman"/>
          <w:sz w:val="28"/>
          <w:szCs w:val="28"/>
        </w:rPr>
        <w:t xml:space="preserve">отчетов о </w:t>
      </w:r>
      <w:r w:rsidR="007B48A6" w:rsidRPr="00FD4DB8">
        <w:rPr>
          <w:rFonts w:ascii="Times New Roman" w:hAnsi="Times New Roman"/>
          <w:sz w:val="28"/>
          <w:szCs w:val="28"/>
        </w:rPr>
        <w:t>прогрессе</w:t>
      </w:r>
      <w:r w:rsidRPr="00FD4DB8">
        <w:rPr>
          <w:rFonts w:ascii="Times New Roman" w:hAnsi="Times New Roman"/>
          <w:sz w:val="28"/>
          <w:szCs w:val="28"/>
        </w:rPr>
        <w:t>,</w:t>
      </w:r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r w:rsidR="0002650B" w:rsidRPr="00FD4DB8">
        <w:rPr>
          <w:rFonts w:ascii="Times New Roman" w:hAnsi="Times New Roman"/>
          <w:sz w:val="28"/>
          <w:szCs w:val="28"/>
        </w:rPr>
        <w:t>докладов международных организаций в сфере ПФТД/ЛПД, а также типологии финансирования террористической деятельности и легализации (отмывания) преступных доходов</w:t>
      </w:r>
      <w:r w:rsidR="007B48A6" w:rsidRPr="00FD4DB8">
        <w:rPr>
          <w:rFonts w:ascii="Times New Roman" w:hAnsi="Times New Roman"/>
          <w:sz w:val="28"/>
          <w:szCs w:val="28"/>
        </w:rPr>
        <w:t>.</w:t>
      </w:r>
    </w:p>
    <w:p w14:paraId="24D89BE0" w14:textId="7E085D9E" w:rsidR="0048772B" w:rsidRPr="00FD4DB8" w:rsidRDefault="00666B7D" w:rsidP="00666B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6" w:name="z63"/>
      <w:bookmarkEnd w:id="45"/>
      <w:r w:rsidRPr="00FD4DB8">
        <w:rPr>
          <w:rFonts w:ascii="Times New Roman" w:hAnsi="Times New Roman"/>
          <w:sz w:val="28"/>
          <w:szCs w:val="28"/>
        </w:rPr>
        <w:t>2</w:t>
      </w:r>
      <w:r w:rsidR="0072664B" w:rsidRPr="00FD4DB8">
        <w:rPr>
          <w:rFonts w:ascii="Times New Roman" w:hAnsi="Times New Roman"/>
          <w:sz w:val="28"/>
          <w:szCs w:val="28"/>
        </w:rPr>
        <w:t>7</w:t>
      </w:r>
      <w:r w:rsidRPr="00FD4DB8">
        <w:rPr>
          <w:rFonts w:ascii="Times New Roman" w:hAnsi="Times New Roman"/>
          <w:sz w:val="28"/>
          <w:szCs w:val="28"/>
        </w:rPr>
        <w:t xml:space="preserve">. При определении </w:t>
      </w:r>
      <w:r w:rsidR="0048772B" w:rsidRPr="00FD4DB8">
        <w:rPr>
          <w:rFonts w:ascii="Times New Roman" w:hAnsi="Times New Roman"/>
          <w:sz w:val="28"/>
          <w:szCs w:val="28"/>
        </w:rPr>
        <w:t>уязвимост</w:t>
      </w:r>
      <w:r w:rsidRPr="00FD4DB8">
        <w:rPr>
          <w:rFonts w:ascii="Times New Roman" w:hAnsi="Times New Roman"/>
          <w:sz w:val="28"/>
          <w:szCs w:val="28"/>
        </w:rPr>
        <w:t>ей</w:t>
      </w:r>
      <w:r w:rsidR="0048772B" w:rsidRPr="00FD4DB8">
        <w:rPr>
          <w:rFonts w:ascii="Times New Roman" w:hAnsi="Times New Roman"/>
          <w:sz w:val="28"/>
          <w:szCs w:val="28"/>
        </w:rPr>
        <w:t xml:space="preserve"> сосредоточ</w:t>
      </w:r>
      <w:r w:rsidRPr="00FD4DB8">
        <w:rPr>
          <w:rFonts w:ascii="Times New Roman" w:hAnsi="Times New Roman"/>
          <w:sz w:val="28"/>
          <w:szCs w:val="28"/>
        </w:rPr>
        <w:t xml:space="preserve">ивается </w:t>
      </w:r>
      <w:r w:rsidR="0048772B" w:rsidRPr="00FD4DB8">
        <w:rPr>
          <w:rFonts w:ascii="Times New Roman" w:hAnsi="Times New Roman"/>
          <w:sz w:val="28"/>
          <w:szCs w:val="28"/>
        </w:rPr>
        <w:t>внимани</w:t>
      </w:r>
      <w:r w:rsidRPr="00FD4DB8">
        <w:rPr>
          <w:rFonts w:ascii="Times New Roman" w:hAnsi="Times New Roman"/>
          <w:sz w:val="28"/>
          <w:szCs w:val="28"/>
        </w:rPr>
        <w:t>е</w:t>
      </w:r>
      <w:r w:rsidR="0048772B" w:rsidRPr="00FD4DB8">
        <w:rPr>
          <w:rFonts w:ascii="Times New Roman" w:hAnsi="Times New Roman"/>
          <w:sz w:val="28"/>
          <w:szCs w:val="28"/>
        </w:rPr>
        <w:t xml:space="preserve"> на слабы</w:t>
      </w:r>
      <w:r w:rsidR="00353B47" w:rsidRPr="00FD4DB8">
        <w:rPr>
          <w:rFonts w:ascii="Times New Roman" w:hAnsi="Times New Roman"/>
          <w:sz w:val="28"/>
          <w:szCs w:val="28"/>
        </w:rPr>
        <w:t>х</w:t>
      </w:r>
      <w:r w:rsidR="0048772B" w:rsidRPr="00FD4DB8">
        <w:rPr>
          <w:rFonts w:ascii="Times New Roman" w:hAnsi="Times New Roman"/>
          <w:sz w:val="28"/>
          <w:szCs w:val="28"/>
        </w:rPr>
        <w:t xml:space="preserve"> мест</w:t>
      </w:r>
      <w:r w:rsidR="00353B47" w:rsidRPr="00FD4DB8">
        <w:rPr>
          <w:rFonts w:ascii="Times New Roman" w:hAnsi="Times New Roman"/>
          <w:sz w:val="28"/>
          <w:szCs w:val="28"/>
        </w:rPr>
        <w:t>ах</w:t>
      </w:r>
      <w:r w:rsidR="0048772B" w:rsidRPr="00FD4DB8">
        <w:rPr>
          <w:rFonts w:ascii="Times New Roman" w:hAnsi="Times New Roman"/>
          <w:sz w:val="28"/>
          <w:szCs w:val="28"/>
        </w:rPr>
        <w:t xml:space="preserve"> в системе </w:t>
      </w:r>
      <w:r w:rsidRPr="00FD4DB8">
        <w:rPr>
          <w:rFonts w:ascii="Times New Roman" w:hAnsi="Times New Roman"/>
          <w:sz w:val="28"/>
          <w:szCs w:val="28"/>
        </w:rPr>
        <w:t xml:space="preserve">ПФТД/ЛПД </w:t>
      </w:r>
      <w:r w:rsidR="0048772B" w:rsidRPr="00FD4DB8">
        <w:rPr>
          <w:rFonts w:ascii="Times New Roman" w:hAnsi="Times New Roman"/>
          <w:sz w:val="28"/>
          <w:szCs w:val="28"/>
        </w:rPr>
        <w:t>или на определ</w:t>
      </w:r>
      <w:r w:rsidRPr="00FD4DB8">
        <w:rPr>
          <w:rFonts w:ascii="Times New Roman" w:hAnsi="Times New Roman"/>
          <w:sz w:val="28"/>
          <w:szCs w:val="28"/>
        </w:rPr>
        <w:t>е</w:t>
      </w:r>
      <w:r w:rsidR="0048772B" w:rsidRPr="00FD4DB8">
        <w:rPr>
          <w:rFonts w:ascii="Times New Roman" w:hAnsi="Times New Roman"/>
          <w:sz w:val="28"/>
          <w:szCs w:val="28"/>
        </w:rPr>
        <w:t>нны</w:t>
      </w:r>
      <w:r w:rsidR="00353B47" w:rsidRPr="00FD4DB8">
        <w:rPr>
          <w:rFonts w:ascii="Times New Roman" w:hAnsi="Times New Roman"/>
          <w:sz w:val="28"/>
          <w:szCs w:val="28"/>
        </w:rPr>
        <w:t>х</w:t>
      </w:r>
      <w:r w:rsidR="0048772B" w:rsidRPr="00FD4DB8">
        <w:rPr>
          <w:rFonts w:ascii="Times New Roman" w:hAnsi="Times New Roman"/>
          <w:sz w:val="28"/>
          <w:szCs w:val="28"/>
        </w:rPr>
        <w:t xml:space="preserve"> характеристик</w:t>
      </w:r>
      <w:r w:rsidR="00353B47" w:rsidRPr="00FD4DB8">
        <w:rPr>
          <w:rFonts w:ascii="Times New Roman" w:hAnsi="Times New Roman"/>
          <w:sz w:val="28"/>
          <w:szCs w:val="28"/>
        </w:rPr>
        <w:t>ах</w:t>
      </w:r>
      <w:r w:rsidR="0048772B" w:rsidRPr="00FD4DB8">
        <w:rPr>
          <w:rFonts w:ascii="Times New Roman" w:hAnsi="Times New Roman"/>
          <w:sz w:val="28"/>
          <w:szCs w:val="28"/>
        </w:rPr>
        <w:t xml:space="preserve"> и особенност</w:t>
      </w:r>
      <w:r w:rsidR="00353B47" w:rsidRPr="00FD4DB8">
        <w:rPr>
          <w:rFonts w:ascii="Times New Roman" w:hAnsi="Times New Roman"/>
          <w:sz w:val="28"/>
          <w:szCs w:val="28"/>
        </w:rPr>
        <w:t>ях</w:t>
      </w:r>
      <w:r w:rsidR="0048772B" w:rsidRPr="00FD4DB8">
        <w:rPr>
          <w:rFonts w:ascii="Times New Roman" w:hAnsi="Times New Roman"/>
          <w:sz w:val="28"/>
          <w:szCs w:val="28"/>
        </w:rPr>
        <w:t xml:space="preserve"> страны, конкретно</w:t>
      </w:r>
      <w:r w:rsidR="00353B47" w:rsidRPr="00FD4DB8">
        <w:rPr>
          <w:rFonts w:ascii="Times New Roman" w:hAnsi="Times New Roman"/>
          <w:sz w:val="28"/>
          <w:szCs w:val="28"/>
        </w:rPr>
        <w:t>м</w:t>
      </w:r>
      <w:r w:rsidR="0048772B" w:rsidRPr="00FD4DB8">
        <w:rPr>
          <w:rFonts w:ascii="Times New Roman" w:hAnsi="Times New Roman"/>
          <w:sz w:val="28"/>
          <w:szCs w:val="28"/>
        </w:rPr>
        <w:t xml:space="preserve"> </w:t>
      </w:r>
      <w:r w:rsidR="0072664B" w:rsidRPr="00FD4DB8">
        <w:rPr>
          <w:rFonts w:ascii="Times New Roman" w:hAnsi="Times New Roman"/>
          <w:sz w:val="28"/>
          <w:szCs w:val="28"/>
        </w:rPr>
        <w:t>финансово</w:t>
      </w:r>
      <w:r w:rsidR="00353B47" w:rsidRPr="00FD4DB8">
        <w:rPr>
          <w:rFonts w:ascii="Times New Roman" w:hAnsi="Times New Roman"/>
          <w:sz w:val="28"/>
          <w:szCs w:val="28"/>
        </w:rPr>
        <w:t>м</w:t>
      </w:r>
      <w:r w:rsidR="0072664B" w:rsidRPr="00FD4DB8">
        <w:rPr>
          <w:rFonts w:ascii="Times New Roman" w:hAnsi="Times New Roman"/>
          <w:sz w:val="28"/>
          <w:szCs w:val="28"/>
        </w:rPr>
        <w:t xml:space="preserve"> или нефинансово</w:t>
      </w:r>
      <w:r w:rsidR="00353B47" w:rsidRPr="00FD4DB8">
        <w:rPr>
          <w:rFonts w:ascii="Times New Roman" w:hAnsi="Times New Roman"/>
          <w:sz w:val="28"/>
          <w:szCs w:val="28"/>
        </w:rPr>
        <w:t>м</w:t>
      </w:r>
      <w:r w:rsidR="0072664B" w:rsidRPr="00FD4DB8">
        <w:rPr>
          <w:rFonts w:ascii="Times New Roman" w:hAnsi="Times New Roman"/>
          <w:sz w:val="28"/>
          <w:szCs w:val="28"/>
        </w:rPr>
        <w:t xml:space="preserve"> </w:t>
      </w:r>
      <w:r w:rsidR="0048772B" w:rsidRPr="00FD4DB8">
        <w:rPr>
          <w:rFonts w:ascii="Times New Roman" w:hAnsi="Times New Roman"/>
          <w:sz w:val="28"/>
          <w:szCs w:val="28"/>
        </w:rPr>
        <w:t>сектор</w:t>
      </w:r>
      <w:r w:rsidR="00353B47" w:rsidRPr="00FD4DB8">
        <w:rPr>
          <w:rFonts w:ascii="Times New Roman" w:hAnsi="Times New Roman"/>
          <w:sz w:val="28"/>
          <w:szCs w:val="28"/>
        </w:rPr>
        <w:t>е</w:t>
      </w:r>
      <w:r w:rsidR="0048772B" w:rsidRPr="00FD4DB8">
        <w:rPr>
          <w:rFonts w:ascii="Times New Roman" w:hAnsi="Times New Roman"/>
          <w:sz w:val="28"/>
          <w:szCs w:val="28"/>
        </w:rPr>
        <w:t>, финансово</w:t>
      </w:r>
      <w:r w:rsidR="00353B47" w:rsidRPr="00FD4DB8">
        <w:rPr>
          <w:rFonts w:ascii="Times New Roman" w:hAnsi="Times New Roman"/>
          <w:sz w:val="28"/>
          <w:szCs w:val="28"/>
        </w:rPr>
        <w:t>м</w:t>
      </w:r>
      <w:r w:rsidR="0048772B" w:rsidRPr="00FD4DB8">
        <w:rPr>
          <w:rFonts w:ascii="Times New Roman" w:hAnsi="Times New Roman"/>
          <w:sz w:val="28"/>
          <w:szCs w:val="28"/>
        </w:rPr>
        <w:t xml:space="preserve"> продукт</w:t>
      </w:r>
      <w:r w:rsidR="00353B47" w:rsidRPr="00FD4DB8">
        <w:rPr>
          <w:rFonts w:ascii="Times New Roman" w:hAnsi="Times New Roman"/>
          <w:sz w:val="28"/>
          <w:szCs w:val="28"/>
        </w:rPr>
        <w:t>е</w:t>
      </w:r>
      <w:r w:rsidR="0048772B" w:rsidRPr="00FD4DB8">
        <w:rPr>
          <w:rFonts w:ascii="Times New Roman" w:hAnsi="Times New Roman"/>
          <w:sz w:val="28"/>
          <w:szCs w:val="28"/>
        </w:rPr>
        <w:t xml:space="preserve"> или вид</w:t>
      </w:r>
      <w:r w:rsidR="00353B47" w:rsidRPr="00FD4DB8">
        <w:rPr>
          <w:rFonts w:ascii="Times New Roman" w:hAnsi="Times New Roman"/>
          <w:sz w:val="28"/>
          <w:szCs w:val="28"/>
        </w:rPr>
        <w:t>е</w:t>
      </w:r>
      <w:r w:rsidR="0048772B" w:rsidRPr="00FD4DB8">
        <w:rPr>
          <w:rFonts w:ascii="Times New Roman" w:hAnsi="Times New Roman"/>
          <w:sz w:val="28"/>
          <w:szCs w:val="28"/>
        </w:rPr>
        <w:t xml:space="preserve"> услуг, которые делают их привлекательными для </w:t>
      </w:r>
      <w:r w:rsidRPr="00FD4DB8">
        <w:rPr>
          <w:rFonts w:ascii="Times New Roman" w:hAnsi="Times New Roman"/>
          <w:sz w:val="28"/>
          <w:szCs w:val="28"/>
        </w:rPr>
        <w:t>финансирования террористической деятельности и легализации (отмывания) преступных доходов</w:t>
      </w:r>
      <w:r w:rsidR="0048772B" w:rsidRPr="00FD4DB8">
        <w:rPr>
          <w:rFonts w:ascii="Times New Roman" w:hAnsi="Times New Roman"/>
          <w:sz w:val="28"/>
          <w:szCs w:val="28"/>
        </w:rPr>
        <w:t xml:space="preserve">. </w:t>
      </w:r>
    </w:p>
    <w:p w14:paraId="35FE0349" w14:textId="6CBAEB23" w:rsidR="00DF1AB3" w:rsidRPr="00FD4DB8" w:rsidRDefault="00666B7D" w:rsidP="00666B7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2</w:t>
      </w:r>
      <w:r w:rsidR="0072664B" w:rsidRPr="00FD4DB8">
        <w:rPr>
          <w:rFonts w:ascii="Times New Roman" w:hAnsi="Times New Roman"/>
          <w:sz w:val="28"/>
          <w:szCs w:val="28"/>
        </w:rPr>
        <w:t>8</w:t>
      </w:r>
      <w:r w:rsidRPr="00FD4DB8">
        <w:rPr>
          <w:rFonts w:ascii="Times New Roman" w:hAnsi="Times New Roman"/>
          <w:sz w:val="28"/>
          <w:szCs w:val="28"/>
        </w:rPr>
        <w:t xml:space="preserve">. Обработка и анализ информации для оценки рисков </w:t>
      </w:r>
      <w:r w:rsidR="00DF1AB3" w:rsidRPr="00FD4DB8">
        <w:rPr>
          <w:rFonts w:ascii="Times New Roman" w:hAnsi="Times New Roman"/>
          <w:sz w:val="28"/>
          <w:szCs w:val="28"/>
        </w:rPr>
        <w:t>осуществля</w:t>
      </w:r>
      <w:r w:rsidR="00353B47" w:rsidRPr="00FD4DB8">
        <w:rPr>
          <w:rFonts w:ascii="Times New Roman" w:hAnsi="Times New Roman"/>
          <w:sz w:val="28"/>
          <w:szCs w:val="28"/>
        </w:rPr>
        <w:t>ю</w:t>
      </w:r>
      <w:r w:rsidR="00DF1AB3" w:rsidRPr="00FD4DB8">
        <w:rPr>
          <w:rFonts w:ascii="Times New Roman" w:hAnsi="Times New Roman"/>
          <w:sz w:val="28"/>
          <w:szCs w:val="28"/>
        </w:rPr>
        <w:t xml:space="preserve">тся </w:t>
      </w:r>
      <w:r w:rsidR="005D2092" w:rsidRPr="00FD4DB8">
        <w:rPr>
          <w:rFonts w:ascii="Times New Roman" w:hAnsi="Times New Roman"/>
          <w:sz w:val="28"/>
          <w:szCs w:val="28"/>
        </w:rPr>
        <w:t>рабочими группами</w:t>
      </w:r>
      <w:r w:rsidR="00DF1AB3" w:rsidRPr="00FD4DB8">
        <w:rPr>
          <w:rFonts w:ascii="Times New Roman" w:hAnsi="Times New Roman"/>
          <w:sz w:val="28"/>
          <w:szCs w:val="28"/>
        </w:rPr>
        <w:t xml:space="preserve"> в соответствии с методологией по </w:t>
      </w:r>
      <w:r w:rsidRPr="00FD4DB8">
        <w:rPr>
          <w:rFonts w:ascii="Times New Roman" w:hAnsi="Times New Roman"/>
          <w:sz w:val="28"/>
          <w:szCs w:val="28"/>
        </w:rPr>
        <w:t>обработке и анализу информации</w:t>
      </w:r>
      <w:r w:rsidR="00DF1AB3" w:rsidRPr="00FD4DB8">
        <w:rPr>
          <w:rFonts w:ascii="Times New Roman" w:hAnsi="Times New Roman"/>
          <w:sz w:val="28"/>
          <w:szCs w:val="28"/>
        </w:rPr>
        <w:t xml:space="preserve"> для оценки рисков, утверждаемой решением Комиссии по вопросам ПФТД/ЛПД.</w:t>
      </w:r>
    </w:p>
    <w:p w14:paraId="79FBAD59" w14:textId="59DB89C3" w:rsidR="007B48A6" w:rsidRPr="00FD4DB8" w:rsidRDefault="001E4894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2</w:t>
      </w:r>
      <w:r w:rsidR="0072664B" w:rsidRPr="00FD4DB8">
        <w:rPr>
          <w:rFonts w:ascii="Times New Roman" w:hAnsi="Times New Roman"/>
          <w:sz w:val="28"/>
          <w:szCs w:val="28"/>
        </w:rPr>
        <w:t>9</w:t>
      </w:r>
      <w:r w:rsidR="007B48A6" w:rsidRPr="00FD4DB8">
        <w:rPr>
          <w:rFonts w:ascii="Times New Roman" w:hAnsi="Times New Roman"/>
          <w:sz w:val="28"/>
          <w:szCs w:val="28"/>
        </w:rPr>
        <w:t xml:space="preserve">. По итогам анализа </w:t>
      </w:r>
      <w:r w:rsidRPr="00FD4DB8">
        <w:rPr>
          <w:rFonts w:ascii="Times New Roman" w:hAnsi="Times New Roman"/>
          <w:sz w:val="28"/>
          <w:szCs w:val="28"/>
        </w:rPr>
        <w:t xml:space="preserve">информации </w:t>
      </w:r>
      <w:r w:rsidR="00203837" w:rsidRPr="00FD4DB8">
        <w:rPr>
          <w:rFonts w:ascii="Times New Roman" w:hAnsi="Times New Roman"/>
          <w:sz w:val="28"/>
          <w:szCs w:val="28"/>
        </w:rPr>
        <w:t xml:space="preserve">орган финансовой разведки </w:t>
      </w:r>
      <w:r w:rsidR="007B48A6" w:rsidRPr="00FD4DB8">
        <w:rPr>
          <w:rFonts w:ascii="Times New Roman" w:hAnsi="Times New Roman"/>
          <w:sz w:val="28"/>
          <w:szCs w:val="28"/>
        </w:rPr>
        <w:t>формирует отчет по оценке рисков, который содержит:</w:t>
      </w:r>
    </w:p>
    <w:p w14:paraId="47361B87" w14:textId="6B41C4B5" w:rsidR="007B48A6" w:rsidRPr="00FD4DB8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7" w:name="z64"/>
      <w:bookmarkEnd w:id="46"/>
      <w:r w:rsidRPr="00FD4DB8">
        <w:rPr>
          <w:rFonts w:ascii="Times New Roman" w:hAnsi="Times New Roman"/>
          <w:sz w:val="28"/>
          <w:szCs w:val="28"/>
        </w:rPr>
        <w:t xml:space="preserve">1) описание </w:t>
      </w:r>
      <w:r w:rsidR="0072664B" w:rsidRPr="00FD4DB8">
        <w:rPr>
          <w:rFonts w:ascii="Times New Roman" w:hAnsi="Times New Roman"/>
          <w:sz w:val="28"/>
          <w:szCs w:val="28"/>
        </w:rPr>
        <w:t>угроз, уязвимостей</w:t>
      </w:r>
      <w:r w:rsidRPr="00FD4DB8">
        <w:rPr>
          <w:rFonts w:ascii="Times New Roman" w:hAnsi="Times New Roman"/>
          <w:sz w:val="28"/>
          <w:szCs w:val="28"/>
        </w:rPr>
        <w:t xml:space="preserve"> и последствий рисков;</w:t>
      </w:r>
    </w:p>
    <w:p w14:paraId="01CAEEFA" w14:textId="5640D4FB" w:rsidR="007B48A6" w:rsidRPr="00FD4DB8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8" w:name="z65"/>
      <w:bookmarkEnd w:id="47"/>
      <w:r w:rsidRPr="00FD4DB8">
        <w:rPr>
          <w:rFonts w:ascii="Times New Roman" w:hAnsi="Times New Roman"/>
          <w:sz w:val="28"/>
          <w:szCs w:val="28"/>
        </w:rPr>
        <w:t xml:space="preserve">2) итоги анализа </w:t>
      </w:r>
      <w:r w:rsidR="001E4894" w:rsidRPr="00FD4DB8">
        <w:rPr>
          <w:rFonts w:ascii="Times New Roman" w:hAnsi="Times New Roman"/>
          <w:sz w:val="28"/>
          <w:szCs w:val="28"/>
        </w:rPr>
        <w:t xml:space="preserve">информации </w:t>
      </w:r>
      <w:r w:rsidRPr="00FD4DB8">
        <w:rPr>
          <w:rFonts w:ascii="Times New Roman" w:hAnsi="Times New Roman"/>
          <w:sz w:val="28"/>
          <w:szCs w:val="28"/>
        </w:rPr>
        <w:t xml:space="preserve">для </w:t>
      </w:r>
      <w:r w:rsidR="00DF1AB3" w:rsidRPr="00FD4DB8">
        <w:rPr>
          <w:rFonts w:ascii="Times New Roman" w:hAnsi="Times New Roman"/>
          <w:sz w:val="28"/>
          <w:szCs w:val="28"/>
        </w:rPr>
        <w:t xml:space="preserve">оценки </w:t>
      </w:r>
      <w:r w:rsidRPr="00FD4DB8">
        <w:rPr>
          <w:rFonts w:ascii="Times New Roman" w:hAnsi="Times New Roman"/>
          <w:sz w:val="28"/>
          <w:szCs w:val="28"/>
        </w:rPr>
        <w:t>рисков.</w:t>
      </w:r>
    </w:p>
    <w:p w14:paraId="613E93A2" w14:textId="3CE4766D" w:rsidR="007B48A6" w:rsidRPr="00FD4DB8" w:rsidRDefault="0072664B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9" w:name="z66"/>
      <w:bookmarkEnd w:id="48"/>
      <w:r w:rsidRPr="00FD4DB8">
        <w:rPr>
          <w:rFonts w:ascii="Times New Roman" w:hAnsi="Times New Roman"/>
          <w:sz w:val="28"/>
          <w:szCs w:val="28"/>
        </w:rPr>
        <w:t>30</w:t>
      </w:r>
      <w:r w:rsidR="007B48A6" w:rsidRPr="00FD4DB8">
        <w:rPr>
          <w:rFonts w:ascii="Times New Roman" w:hAnsi="Times New Roman"/>
          <w:sz w:val="28"/>
          <w:szCs w:val="28"/>
        </w:rPr>
        <w:t xml:space="preserve">. </w:t>
      </w:r>
      <w:r w:rsidR="00203837" w:rsidRPr="00FD4DB8">
        <w:rPr>
          <w:rFonts w:ascii="Times New Roman" w:hAnsi="Times New Roman"/>
          <w:sz w:val="28"/>
          <w:szCs w:val="28"/>
        </w:rPr>
        <w:t>Орган финансовой разведки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203837" w:rsidRPr="00FD4DB8">
        <w:rPr>
          <w:rFonts w:ascii="Times New Roman" w:hAnsi="Times New Roman"/>
          <w:sz w:val="28"/>
          <w:szCs w:val="28"/>
        </w:rPr>
        <w:t xml:space="preserve"> </w:t>
      </w:r>
      <w:r w:rsidR="007B48A6" w:rsidRPr="00FD4DB8">
        <w:rPr>
          <w:rFonts w:ascii="Times New Roman" w:hAnsi="Times New Roman"/>
          <w:sz w:val="28"/>
          <w:szCs w:val="28"/>
        </w:rPr>
        <w:t xml:space="preserve">в течение </w:t>
      </w:r>
      <w:r w:rsidR="00E904BE" w:rsidRPr="00FD4DB8">
        <w:rPr>
          <w:rFonts w:ascii="Times New Roman" w:hAnsi="Times New Roman"/>
          <w:sz w:val="28"/>
          <w:szCs w:val="28"/>
        </w:rPr>
        <w:t>5</w:t>
      </w:r>
      <w:r w:rsidR="007B48A6" w:rsidRPr="00FD4DB8">
        <w:rPr>
          <w:rFonts w:ascii="Times New Roman" w:hAnsi="Times New Roman"/>
          <w:sz w:val="28"/>
          <w:szCs w:val="28"/>
        </w:rPr>
        <w:t xml:space="preserve"> рабочих дней со дня формирования отчета по оценке рисков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7B48A6" w:rsidRPr="00FD4DB8">
        <w:rPr>
          <w:rFonts w:ascii="Times New Roman" w:hAnsi="Times New Roman"/>
          <w:sz w:val="28"/>
          <w:szCs w:val="28"/>
        </w:rPr>
        <w:t xml:space="preserve"> передает его рабочим группам.</w:t>
      </w:r>
    </w:p>
    <w:p w14:paraId="204CEB5D" w14:textId="77777777" w:rsidR="00203837" w:rsidRPr="00FD4DB8" w:rsidRDefault="00203837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0" w:name="z67"/>
      <w:bookmarkEnd w:id="49"/>
    </w:p>
    <w:p w14:paraId="2DE072AE" w14:textId="77777777" w:rsidR="00353B47" w:rsidRPr="00FD4DB8" w:rsidRDefault="00203837" w:rsidP="00203837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D4DB8">
        <w:rPr>
          <w:rFonts w:ascii="Times New Roman" w:hAnsi="Times New Roman"/>
          <w:b/>
          <w:sz w:val="28"/>
          <w:szCs w:val="28"/>
        </w:rPr>
        <w:t xml:space="preserve">Глава </w:t>
      </w:r>
      <w:r w:rsidR="0029309A" w:rsidRPr="00FD4DB8">
        <w:rPr>
          <w:rFonts w:ascii="Times New Roman" w:hAnsi="Times New Roman"/>
          <w:b/>
          <w:sz w:val="28"/>
          <w:szCs w:val="28"/>
        </w:rPr>
        <w:t>5</w:t>
      </w:r>
      <w:r w:rsidRPr="00FD4DB8">
        <w:rPr>
          <w:rFonts w:ascii="Times New Roman" w:hAnsi="Times New Roman"/>
          <w:b/>
          <w:sz w:val="28"/>
          <w:szCs w:val="28"/>
        </w:rPr>
        <w:t xml:space="preserve">. </w:t>
      </w:r>
      <w:r w:rsidR="007B48A6" w:rsidRPr="00FD4DB8">
        <w:rPr>
          <w:rFonts w:ascii="Times New Roman" w:hAnsi="Times New Roman"/>
          <w:b/>
          <w:sz w:val="28"/>
          <w:szCs w:val="28"/>
        </w:rPr>
        <w:t xml:space="preserve">Порядок оценки рисков и </w:t>
      </w:r>
      <w:r w:rsidR="001E048B" w:rsidRPr="00FD4DB8">
        <w:rPr>
          <w:rFonts w:ascii="Times New Roman" w:hAnsi="Times New Roman"/>
          <w:b/>
          <w:sz w:val="28"/>
          <w:szCs w:val="28"/>
        </w:rPr>
        <w:t xml:space="preserve">определение мер, </w:t>
      </w:r>
    </w:p>
    <w:p w14:paraId="38B28B24" w14:textId="6DAA0075" w:rsidR="007B48A6" w:rsidRPr="00FD4DB8" w:rsidRDefault="001E048B" w:rsidP="00203837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D4DB8">
        <w:rPr>
          <w:rFonts w:ascii="Times New Roman" w:hAnsi="Times New Roman"/>
          <w:b/>
          <w:sz w:val="28"/>
          <w:szCs w:val="28"/>
        </w:rPr>
        <w:t>направленных на снижение высоких рисков</w:t>
      </w:r>
    </w:p>
    <w:p w14:paraId="63D68AA1" w14:textId="77777777" w:rsidR="00203837" w:rsidRPr="00FD4DB8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1" w:name="z68"/>
      <w:bookmarkEnd w:id="50"/>
      <w:r w:rsidRPr="00FD4DB8">
        <w:rPr>
          <w:rFonts w:ascii="Times New Roman" w:hAnsi="Times New Roman"/>
          <w:sz w:val="28"/>
          <w:szCs w:val="28"/>
        </w:rPr>
        <w:t> </w:t>
      </w:r>
    </w:p>
    <w:p w14:paraId="3490B407" w14:textId="502D1C78" w:rsidR="007B48A6" w:rsidRPr="00FD4DB8" w:rsidRDefault="00666B7D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3</w:t>
      </w:r>
      <w:r w:rsidR="0072664B" w:rsidRPr="00FD4DB8">
        <w:rPr>
          <w:rFonts w:ascii="Times New Roman" w:hAnsi="Times New Roman"/>
          <w:sz w:val="28"/>
          <w:szCs w:val="28"/>
        </w:rPr>
        <w:t>1</w:t>
      </w:r>
      <w:r w:rsidR="007B48A6" w:rsidRPr="00FD4DB8">
        <w:rPr>
          <w:rFonts w:ascii="Times New Roman" w:hAnsi="Times New Roman"/>
          <w:sz w:val="28"/>
          <w:szCs w:val="28"/>
        </w:rPr>
        <w:t>. Рабочие группы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r w:rsidR="008D2BE8" w:rsidRPr="00FD4DB8">
        <w:rPr>
          <w:rFonts w:ascii="Times New Roman" w:hAnsi="Times New Roman"/>
          <w:sz w:val="28"/>
          <w:szCs w:val="28"/>
        </w:rPr>
        <w:t xml:space="preserve">в течение </w:t>
      </w:r>
      <w:r w:rsidR="00E904BE" w:rsidRPr="00FD4DB8">
        <w:rPr>
          <w:rFonts w:ascii="Times New Roman" w:hAnsi="Times New Roman"/>
          <w:sz w:val="28"/>
          <w:szCs w:val="28"/>
        </w:rPr>
        <w:t>1</w:t>
      </w:r>
      <w:r w:rsidR="008D2BE8" w:rsidRPr="00FD4DB8">
        <w:rPr>
          <w:rFonts w:ascii="Times New Roman" w:hAnsi="Times New Roman"/>
          <w:sz w:val="28"/>
          <w:szCs w:val="28"/>
        </w:rPr>
        <w:t xml:space="preserve">0 рабочих дней </w:t>
      </w:r>
      <w:r w:rsidR="007B48A6" w:rsidRPr="00FD4DB8">
        <w:rPr>
          <w:rFonts w:ascii="Times New Roman" w:hAnsi="Times New Roman"/>
          <w:sz w:val="28"/>
          <w:szCs w:val="28"/>
        </w:rPr>
        <w:t>со дня получения отчета по оценке рисков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7B48A6" w:rsidRPr="00FD4DB8">
        <w:rPr>
          <w:rFonts w:ascii="Times New Roman" w:hAnsi="Times New Roman"/>
          <w:sz w:val="28"/>
          <w:szCs w:val="28"/>
        </w:rPr>
        <w:t xml:space="preserve"> рассматривают и присваивают один из следующих уровней риска:</w:t>
      </w:r>
    </w:p>
    <w:p w14:paraId="64B68FD1" w14:textId="0A160D96" w:rsidR="007B48A6" w:rsidRPr="00FD4DB8" w:rsidRDefault="007B48A6" w:rsidP="008D2BE8">
      <w:pPr>
        <w:pStyle w:val="a7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52" w:name="z70"/>
      <w:bookmarkEnd w:id="51"/>
      <w:r w:rsidRPr="00FD4DB8">
        <w:rPr>
          <w:rFonts w:ascii="Times New Roman" w:hAnsi="Times New Roman"/>
          <w:sz w:val="28"/>
          <w:szCs w:val="28"/>
        </w:rPr>
        <w:t>высокий;</w:t>
      </w:r>
    </w:p>
    <w:p w14:paraId="3ED3DBEA" w14:textId="0BD0B44D" w:rsidR="007B48A6" w:rsidRPr="00FD4DB8" w:rsidRDefault="007B48A6" w:rsidP="008D2BE8">
      <w:pPr>
        <w:pStyle w:val="a7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53" w:name="z73"/>
      <w:bookmarkEnd w:id="52"/>
      <w:r w:rsidRPr="00FD4DB8">
        <w:rPr>
          <w:rFonts w:ascii="Times New Roman" w:hAnsi="Times New Roman"/>
          <w:sz w:val="28"/>
          <w:szCs w:val="28"/>
        </w:rPr>
        <w:t>средний;</w:t>
      </w:r>
    </w:p>
    <w:p w14:paraId="38D61CD6" w14:textId="555A4FF8" w:rsidR="007B48A6" w:rsidRPr="00FD4DB8" w:rsidRDefault="007B48A6" w:rsidP="008D2BE8">
      <w:pPr>
        <w:pStyle w:val="a7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54" w:name="z75"/>
      <w:bookmarkEnd w:id="53"/>
      <w:r w:rsidRPr="00FD4DB8">
        <w:rPr>
          <w:rFonts w:ascii="Times New Roman" w:hAnsi="Times New Roman"/>
          <w:sz w:val="28"/>
          <w:szCs w:val="28"/>
        </w:rPr>
        <w:t>низкий;</w:t>
      </w:r>
    </w:p>
    <w:p w14:paraId="5A555C69" w14:textId="29107621" w:rsidR="007B48A6" w:rsidRPr="00FD4DB8" w:rsidRDefault="007B48A6" w:rsidP="008D2BE8">
      <w:pPr>
        <w:pStyle w:val="a7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55" w:name="z78"/>
      <w:bookmarkEnd w:id="54"/>
      <w:r w:rsidRPr="00FD4DB8">
        <w:rPr>
          <w:rFonts w:ascii="Times New Roman" w:hAnsi="Times New Roman"/>
          <w:sz w:val="28"/>
          <w:szCs w:val="28"/>
        </w:rPr>
        <w:t>риск отсутствует.</w:t>
      </w:r>
    </w:p>
    <w:p w14:paraId="17C71970" w14:textId="033DC802" w:rsidR="007B48A6" w:rsidRPr="00FD4DB8" w:rsidRDefault="00666B7D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6" w:name="z79"/>
      <w:bookmarkEnd w:id="55"/>
      <w:r w:rsidRPr="00FD4DB8">
        <w:rPr>
          <w:rFonts w:ascii="Times New Roman" w:hAnsi="Times New Roman"/>
          <w:sz w:val="28"/>
          <w:szCs w:val="28"/>
        </w:rPr>
        <w:lastRenderedPageBreak/>
        <w:t>3</w:t>
      </w:r>
      <w:r w:rsidR="0072664B" w:rsidRPr="00FD4DB8">
        <w:rPr>
          <w:rFonts w:ascii="Times New Roman" w:hAnsi="Times New Roman"/>
          <w:sz w:val="28"/>
          <w:szCs w:val="28"/>
        </w:rPr>
        <w:t>2</w:t>
      </w:r>
      <w:r w:rsidR="007B48A6" w:rsidRPr="00FD4DB8">
        <w:rPr>
          <w:rFonts w:ascii="Times New Roman" w:hAnsi="Times New Roman"/>
          <w:sz w:val="28"/>
          <w:szCs w:val="28"/>
        </w:rPr>
        <w:t>. Рабочие группы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7B48A6" w:rsidRPr="00FD4DB8">
        <w:rPr>
          <w:rFonts w:ascii="Times New Roman" w:hAnsi="Times New Roman"/>
          <w:sz w:val="28"/>
          <w:szCs w:val="28"/>
        </w:rPr>
        <w:t xml:space="preserve"> по итогам рассмотрения и присвоения соответствующих уровней риска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r w:rsidR="00E904BE" w:rsidRPr="00FD4DB8">
        <w:rPr>
          <w:rFonts w:ascii="Times New Roman" w:hAnsi="Times New Roman"/>
          <w:sz w:val="28"/>
          <w:szCs w:val="28"/>
        </w:rPr>
        <w:t xml:space="preserve">в течение </w:t>
      </w:r>
      <w:r w:rsidRPr="00FD4DB8">
        <w:rPr>
          <w:rFonts w:ascii="Times New Roman" w:hAnsi="Times New Roman"/>
          <w:sz w:val="28"/>
          <w:szCs w:val="28"/>
        </w:rPr>
        <w:t>2</w:t>
      </w:r>
      <w:r w:rsidR="00E904BE" w:rsidRPr="00FD4DB8">
        <w:rPr>
          <w:rFonts w:ascii="Times New Roman" w:hAnsi="Times New Roman"/>
          <w:sz w:val="28"/>
          <w:szCs w:val="28"/>
        </w:rPr>
        <w:t xml:space="preserve">0 рабочих дней </w:t>
      </w:r>
      <w:r w:rsidR="007B48A6" w:rsidRPr="00FD4DB8">
        <w:rPr>
          <w:rFonts w:ascii="Times New Roman" w:hAnsi="Times New Roman"/>
          <w:sz w:val="28"/>
          <w:szCs w:val="28"/>
        </w:rPr>
        <w:t>формиру</w:t>
      </w:r>
      <w:r w:rsidR="00380BD8" w:rsidRPr="00FD4DB8">
        <w:rPr>
          <w:rFonts w:ascii="Times New Roman" w:hAnsi="Times New Roman"/>
          <w:sz w:val="28"/>
          <w:szCs w:val="28"/>
        </w:rPr>
        <w:t>ю</w:t>
      </w:r>
      <w:r w:rsidR="007B48A6" w:rsidRPr="00FD4DB8">
        <w:rPr>
          <w:rFonts w:ascii="Times New Roman" w:hAnsi="Times New Roman"/>
          <w:sz w:val="28"/>
          <w:szCs w:val="28"/>
        </w:rPr>
        <w:t>т итоговы</w:t>
      </w:r>
      <w:r w:rsidR="008D2BE8" w:rsidRPr="00FD4DB8">
        <w:rPr>
          <w:rFonts w:ascii="Times New Roman" w:hAnsi="Times New Roman"/>
          <w:sz w:val="28"/>
          <w:szCs w:val="28"/>
        </w:rPr>
        <w:t>й</w:t>
      </w:r>
      <w:r w:rsidR="007B48A6" w:rsidRPr="00FD4DB8">
        <w:rPr>
          <w:rFonts w:ascii="Times New Roman" w:hAnsi="Times New Roman"/>
          <w:sz w:val="28"/>
          <w:szCs w:val="28"/>
        </w:rPr>
        <w:t xml:space="preserve"> отчет по оценке рисков (далее – итоговый отчет), которы</w:t>
      </w:r>
      <w:r w:rsidR="00380BD8" w:rsidRPr="00FD4DB8">
        <w:rPr>
          <w:rFonts w:ascii="Times New Roman" w:hAnsi="Times New Roman"/>
          <w:sz w:val="28"/>
          <w:szCs w:val="28"/>
        </w:rPr>
        <w:t>й</w:t>
      </w:r>
      <w:r w:rsidR="007B48A6" w:rsidRPr="00FD4DB8">
        <w:rPr>
          <w:rFonts w:ascii="Times New Roman" w:hAnsi="Times New Roman"/>
          <w:sz w:val="28"/>
          <w:szCs w:val="28"/>
        </w:rPr>
        <w:t xml:space="preserve"> содерж</w:t>
      </w:r>
      <w:r w:rsidR="00380BD8" w:rsidRPr="00FD4DB8">
        <w:rPr>
          <w:rFonts w:ascii="Times New Roman" w:hAnsi="Times New Roman"/>
          <w:sz w:val="28"/>
          <w:szCs w:val="28"/>
        </w:rPr>
        <w:t>и</w:t>
      </w:r>
      <w:r w:rsidR="007B48A6" w:rsidRPr="00FD4DB8">
        <w:rPr>
          <w:rFonts w:ascii="Times New Roman" w:hAnsi="Times New Roman"/>
          <w:sz w:val="28"/>
          <w:szCs w:val="28"/>
        </w:rPr>
        <w:t>т:</w:t>
      </w:r>
    </w:p>
    <w:p w14:paraId="4C27A9BD" w14:textId="0810F292" w:rsidR="007B48A6" w:rsidRPr="00FD4DB8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7" w:name="z80"/>
      <w:bookmarkEnd w:id="56"/>
      <w:r w:rsidRPr="00FD4DB8">
        <w:rPr>
          <w:rFonts w:ascii="Times New Roman" w:hAnsi="Times New Roman"/>
          <w:sz w:val="28"/>
          <w:szCs w:val="28"/>
        </w:rPr>
        <w:t>1) описание оценки рисков;</w:t>
      </w:r>
    </w:p>
    <w:p w14:paraId="28A79F83" w14:textId="47AF5A51" w:rsidR="007B48A6" w:rsidRPr="00FD4DB8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8" w:name="z81"/>
      <w:bookmarkEnd w:id="57"/>
      <w:r w:rsidRPr="00FD4DB8">
        <w:rPr>
          <w:rFonts w:ascii="Times New Roman" w:hAnsi="Times New Roman"/>
          <w:sz w:val="28"/>
          <w:szCs w:val="28"/>
        </w:rPr>
        <w:t>2) выводы по оценке рисков;</w:t>
      </w:r>
    </w:p>
    <w:p w14:paraId="419F34FD" w14:textId="3B59B730" w:rsidR="007B48A6" w:rsidRPr="00FD4DB8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9" w:name="z82"/>
      <w:bookmarkEnd w:id="58"/>
      <w:r w:rsidRPr="00FD4DB8">
        <w:rPr>
          <w:rFonts w:ascii="Times New Roman" w:hAnsi="Times New Roman"/>
          <w:sz w:val="28"/>
          <w:szCs w:val="28"/>
        </w:rPr>
        <w:t xml:space="preserve">3) </w:t>
      </w:r>
      <w:r w:rsidR="00380BD8" w:rsidRPr="00FD4DB8">
        <w:rPr>
          <w:rFonts w:ascii="Times New Roman" w:hAnsi="Times New Roman"/>
          <w:sz w:val="28"/>
          <w:szCs w:val="28"/>
        </w:rPr>
        <w:t xml:space="preserve">проекты </w:t>
      </w:r>
      <w:r w:rsidRPr="00FD4DB8">
        <w:rPr>
          <w:rFonts w:ascii="Times New Roman" w:hAnsi="Times New Roman"/>
          <w:sz w:val="28"/>
          <w:szCs w:val="28"/>
        </w:rPr>
        <w:t>мер</w:t>
      </w:r>
      <w:r w:rsidR="00380BD8" w:rsidRPr="00FD4DB8">
        <w:rPr>
          <w:rFonts w:ascii="Times New Roman" w:hAnsi="Times New Roman"/>
          <w:sz w:val="28"/>
          <w:szCs w:val="28"/>
        </w:rPr>
        <w:t>оприятий</w:t>
      </w:r>
      <w:r w:rsidRPr="00FD4DB8">
        <w:rPr>
          <w:rFonts w:ascii="Times New Roman" w:hAnsi="Times New Roman"/>
          <w:sz w:val="28"/>
          <w:szCs w:val="28"/>
        </w:rPr>
        <w:t>, направленны</w:t>
      </w:r>
      <w:r w:rsidR="00353B47" w:rsidRPr="00FD4DB8">
        <w:rPr>
          <w:rFonts w:ascii="Times New Roman" w:hAnsi="Times New Roman"/>
          <w:sz w:val="28"/>
          <w:szCs w:val="28"/>
        </w:rPr>
        <w:t>х</w:t>
      </w:r>
      <w:r w:rsidRPr="00FD4DB8">
        <w:rPr>
          <w:rFonts w:ascii="Times New Roman" w:hAnsi="Times New Roman"/>
          <w:sz w:val="28"/>
          <w:szCs w:val="28"/>
        </w:rPr>
        <w:t xml:space="preserve"> на снижение рисков</w:t>
      </w:r>
      <w:r w:rsidR="008D2BE8" w:rsidRPr="00FD4DB8">
        <w:rPr>
          <w:rFonts w:ascii="Times New Roman" w:hAnsi="Times New Roman"/>
          <w:sz w:val="28"/>
          <w:szCs w:val="28"/>
        </w:rPr>
        <w:t>.</w:t>
      </w:r>
    </w:p>
    <w:p w14:paraId="13C0A3EE" w14:textId="75B6B911" w:rsidR="007B48A6" w:rsidRPr="00FD4DB8" w:rsidRDefault="00666B7D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0" w:name="z83"/>
      <w:bookmarkEnd w:id="59"/>
      <w:r w:rsidRPr="00FD4DB8">
        <w:rPr>
          <w:rFonts w:ascii="Times New Roman" w:hAnsi="Times New Roman"/>
          <w:sz w:val="28"/>
          <w:szCs w:val="28"/>
        </w:rPr>
        <w:t>3</w:t>
      </w:r>
      <w:r w:rsidR="0072664B" w:rsidRPr="00FD4DB8">
        <w:rPr>
          <w:rFonts w:ascii="Times New Roman" w:hAnsi="Times New Roman"/>
          <w:sz w:val="28"/>
          <w:szCs w:val="28"/>
        </w:rPr>
        <w:t>3</w:t>
      </w:r>
      <w:r w:rsidR="007B48A6" w:rsidRPr="00FD4DB8">
        <w:rPr>
          <w:rFonts w:ascii="Times New Roman" w:hAnsi="Times New Roman"/>
          <w:sz w:val="28"/>
          <w:szCs w:val="28"/>
        </w:rPr>
        <w:t>. Рабочие группы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7B48A6" w:rsidRPr="00FD4DB8">
        <w:rPr>
          <w:rFonts w:ascii="Times New Roman" w:hAnsi="Times New Roman"/>
          <w:sz w:val="28"/>
          <w:szCs w:val="28"/>
        </w:rPr>
        <w:t xml:space="preserve"> в течение </w:t>
      </w:r>
      <w:r w:rsidR="008D2BE8" w:rsidRPr="00FD4DB8">
        <w:rPr>
          <w:rFonts w:ascii="Times New Roman" w:hAnsi="Times New Roman"/>
          <w:sz w:val="28"/>
          <w:szCs w:val="28"/>
        </w:rPr>
        <w:t>2</w:t>
      </w:r>
      <w:r w:rsidR="007B48A6" w:rsidRPr="00FD4DB8">
        <w:rPr>
          <w:rFonts w:ascii="Times New Roman" w:hAnsi="Times New Roman"/>
          <w:sz w:val="28"/>
          <w:szCs w:val="28"/>
        </w:rPr>
        <w:t xml:space="preserve"> рабочих дней со дня формирования итогов</w:t>
      </w:r>
      <w:r w:rsidR="008D2BE8" w:rsidRPr="00FD4DB8">
        <w:rPr>
          <w:rFonts w:ascii="Times New Roman" w:hAnsi="Times New Roman"/>
          <w:sz w:val="28"/>
          <w:szCs w:val="28"/>
        </w:rPr>
        <w:t>ого</w:t>
      </w:r>
      <w:r w:rsidR="007B48A6" w:rsidRPr="00FD4DB8">
        <w:rPr>
          <w:rFonts w:ascii="Times New Roman" w:hAnsi="Times New Roman"/>
          <w:sz w:val="28"/>
          <w:szCs w:val="28"/>
        </w:rPr>
        <w:t xml:space="preserve"> отчет</w:t>
      </w:r>
      <w:r w:rsidR="008D2BE8" w:rsidRPr="00FD4DB8">
        <w:rPr>
          <w:rFonts w:ascii="Times New Roman" w:hAnsi="Times New Roman"/>
          <w:sz w:val="28"/>
          <w:szCs w:val="28"/>
        </w:rPr>
        <w:t>а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7B48A6" w:rsidRPr="00FD4DB8">
        <w:rPr>
          <w:rFonts w:ascii="Times New Roman" w:hAnsi="Times New Roman"/>
          <w:sz w:val="28"/>
          <w:szCs w:val="28"/>
        </w:rPr>
        <w:t xml:space="preserve"> переда</w:t>
      </w:r>
      <w:r w:rsidR="00353B47" w:rsidRPr="00FD4DB8">
        <w:rPr>
          <w:rFonts w:ascii="Times New Roman" w:hAnsi="Times New Roman"/>
          <w:sz w:val="28"/>
          <w:szCs w:val="28"/>
        </w:rPr>
        <w:t>ю</w:t>
      </w:r>
      <w:r w:rsidR="007B48A6" w:rsidRPr="00FD4DB8">
        <w:rPr>
          <w:rFonts w:ascii="Times New Roman" w:hAnsi="Times New Roman"/>
          <w:sz w:val="28"/>
          <w:szCs w:val="28"/>
        </w:rPr>
        <w:t xml:space="preserve">т </w:t>
      </w:r>
      <w:r w:rsidR="008D2BE8" w:rsidRPr="00FD4DB8">
        <w:rPr>
          <w:rFonts w:ascii="Times New Roman" w:hAnsi="Times New Roman"/>
          <w:sz w:val="28"/>
          <w:szCs w:val="28"/>
        </w:rPr>
        <w:t>его</w:t>
      </w:r>
      <w:r w:rsidR="007B48A6" w:rsidRPr="00FD4DB8">
        <w:rPr>
          <w:rFonts w:ascii="Times New Roman" w:hAnsi="Times New Roman"/>
          <w:sz w:val="28"/>
          <w:szCs w:val="28"/>
        </w:rPr>
        <w:t xml:space="preserve"> в орган</w:t>
      </w:r>
      <w:r w:rsidR="008D2BE8" w:rsidRPr="00FD4DB8">
        <w:rPr>
          <w:rFonts w:ascii="Times New Roman" w:hAnsi="Times New Roman"/>
          <w:sz w:val="28"/>
          <w:szCs w:val="28"/>
        </w:rPr>
        <w:t xml:space="preserve"> финансовой разведки</w:t>
      </w:r>
      <w:r w:rsidR="007B48A6" w:rsidRPr="00FD4DB8">
        <w:rPr>
          <w:rFonts w:ascii="Times New Roman" w:hAnsi="Times New Roman"/>
          <w:sz w:val="28"/>
          <w:szCs w:val="28"/>
        </w:rPr>
        <w:t>.</w:t>
      </w:r>
    </w:p>
    <w:p w14:paraId="605DA904" w14:textId="17E34002" w:rsidR="007B48A6" w:rsidRPr="00FD4DB8" w:rsidRDefault="00666B7D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1" w:name="z84"/>
      <w:bookmarkEnd w:id="60"/>
      <w:r w:rsidRPr="00FD4DB8">
        <w:rPr>
          <w:rFonts w:ascii="Times New Roman" w:hAnsi="Times New Roman"/>
          <w:sz w:val="28"/>
          <w:szCs w:val="28"/>
        </w:rPr>
        <w:t>3</w:t>
      </w:r>
      <w:r w:rsidR="0072664B" w:rsidRPr="00FD4DB8">
        <w:rPr>
          <w:rFonts w:ascii="Times New Roman" w:hAnsi="Times New Roman"/>
          <w:sz w:val="28"/>
          <w:szCs w:val="28"/>
        </w:rPr>
        <w:t>4</w:t>
      </w:r>
      <w:r w:rsidR="007B48A6" w:rsidRPr="00FD4DB8">
        <w:rPr>
          <w:rFonts w:ascii="Times New Roman" w:hAnsi="Times New Roman"/>
          <w:sz w:val="28"/>
          <w:szCs w:val="28"/>
        </w:rPr>
        <w:t xml:space="preserve">. </w:t>
      </w:r>
      <w:r w:rsidR="008D2BE8" w:rsidRPr="00FD4DB8">
        <w:rPr>
          <w:rFonts w:ascii="Times New Roman" w:hAnsi="Times New Roman"/>
          <w:sz w:val="28"/>
          <w:szCs w:val="28"/>
        </w:rPr>
        <w:t>Орган финансовой разведки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8D2BE8" w:rsidRPr="00FD4DB8">
        <w:rPr>
          <w:rFonts w:ascii="Times New Roman" w:hAnsi="Times New Roman"/>
          <w:sz w:val="28"/>
          <w:szCs w:val="28"/>
        </w:rPr>
        <w:t xml:space="preserve"> </w:t>
      </w:r>
      <w:r w:rsidR="007B48A6" w:rsidRPr="00FD4DB8">
        <w:rPr>
          <w:rFonts w:ascii="Times New Roman" w:hAnsi="Times New Roman"/>
          <w:sz w:val="28"/>
          <w:szCs w:val="28"/>
        </w:rPr>
        <w:t xml:space="preserve">в течение </w:t>
      </w:r>
      <w:r w:rsidR="008D2BE8" w:rsidRPr="00FD4DB8">
        <w:rPr>
          <w:rFonts w:ascii="Times New Roman" w:hAnsi="Times New Roman"/>
          <w:sz w:val="28"/>
          <w:szCs w:val="28"/>
        </w:rPr>
        <w:t>3</w:t>
      </w:r>
      <w:r w:rsidR="007B48A6" w:rsidRPr="00FD4DB8">
        <w:rPr>
          <w:rFonts w:ascii="Times New Roman" w:hAnsi="Times New Roman"/>
          <w:sz w:val="28"/>
          <w:szCs w:val="28"/>
        </w:rPr>
        <w:t xml:space="preserve"> рабочих дней со дня получения итогов</w:t>
      </w:r>
      <w:r w:rsidR="008D2BE8" w:rsidRPr="00FD4DB8">
        <w:rPr>
          <w:rFonts w:ascii="Times New Roman" w:hAnsi="Times New Roman"/>
          <w:sz w:val="28"/>
          <w:szCs w:val="28"/>
        </w:rPr>
        <w:t>ого</w:t>
      </w:r>
      <w:r w:rsidR="007B48A6" w:rsidRPr="00FD4DB8">
        <w:rPr>
          <w:rFonts w:ascii="Times New Roman" w:hAnsi="Times New Roman"/>
          <w:sz w:val="28"/>
          <w:szCs w:val="28"/>
        </w:rPr>
        <w:t xml:space="preserve"> отчет</w:t>
      </w:r>
      <w:r w:rsidR="008D2BE8" w:rsidRPr="00FD4DB8">
        <w:rPr>
          <w:rFonts w:ascii="Times New Roman" w:hAnsi="Times New Roman"/>
          <w:sz w:val="28"/>
          <w:szCs w:val="28"/>
        </w:rPr>
        <w:t>а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7B48A6" w:rsidRPr="00FD4DB8">
        <w:rPr>
          <w:rFonts w:ascii="Times New Roman" w:hAnsi="Times New Roman"/>
          <w:sz w:val="28"/>
          <w:szCs w:val="28"/>
        </w:rPr>
        <w:t xml:space="preserve"> направляет </w:t>
      </w:r>
      <w:r w:rsidR="008D2BE8" w:rsidRPr="00FD4DB8">
        <w:rPr>
          <w:rFonts w:ascii="Times New Roman" w:hAnsi="Times New Roman"/>
          <w:sz w:val="28"/>
          <w:szCs w:val="28"/>
        </w:rPr>
        <w:t>его</w:t>
      </w:r>
      <w:r w:rsidR="007B48A6" w:rsidRPr="00FD4DB8">
        <w:rPr>
          <w:rFonts w:ascii="Times New Roman" w:hAnsi="Times New Roman"/>
          <w:sz w:val="28"/>
          <w:szCs w:val="28"/>
        </w:rPr>
        <w:t xml:space="preserve"> на согласование органам</w:t>
      </w:r>
      <w:r w:rsidR="008D2BE8" w:rsidRPr="00FD4DB8">
        <w:rPr>
          <w:rFonts w:ascii="Times New Roman" w:hAnsi="Times New Roman"/>
          <w:sz w:val="28"/>
          <w:szCs w:val="28"/>
        </w:rPr>
        <w:t xml:space="preserve"> государственной власти Кыргызской Республики</w:t>
      </w:r>
      <w:r w:rsidR="003C2BB0" w:rsidRPr="00FD4DB8">
        <w:rPr>
          <w:rFonts w:ascii="Times New Roman" w:hAnsi="Times New Roman"/>
          <w:sz w:val="28"/>
          <w:szCs w:val="28"/>
        </w:rPr>
        <w:t>, ассоциациям финансовых учреждений и нефинансовых категорий лиц, ассоциациям некоммерческих организаций</w:t>
      </w:r>
      <w:r w:rsidR="007B48A6" w:rsidRPr="00FD4DB8">
        <w:rPr>
          <w:rFonts w:ascii="Times New Roman" w:hAnsi="Times New Roman"/>
          <w:sz w:val="28"/>
          <w:szCs w:val="28"/>
        </w:rPr>
        <w:t>.</w:t>
      </w:r>
    </w:p>
    <w:p w14:paraId="0429EA34" w14:textId="7625698B" w:rsidR="007B48A6" w:rsidRPr="00FD4DB8" w:rsidRDefault="000D7E83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2" w:name="z85"/>
      <w:bookmarkEnd w:id="61"/>
      <w:r w:rsidRPr="00FD4DB8">
        <w:rPr>
          <w:rFonts w:ascii="Times New Roman" w:hAnsi="Times New Roman"/>
          <w:sz w:val="28"/>
          <w:szCs w:val="28"/>
        </w:rPr>
        <w:t>3</w:t>
      </w:r>
      <w:r w:rsidR="0072664B" w:rsidRPr="00FD4DB8">
        <w:rPr>
          <w:rFonts w:ascii="Times New Roman" w:hAnsi="Times New Roman"/>
          <w:sz w:val="28"/>
          <w:szCs w:val="28"/>
        </w:rPr>
        <w:t>5</w:t>
      </w:r>
      <w:r w:rsidR="007B48A6" w:rsidRPr="00FD4DB8">
        <w:rPr>
          <w:rFonts w:ascii="Times New Roman" w:hAnsi="Times New Roman"/>
          <w:sz w:val="28"/>
          <w:szCs w:val="28"/>
        </w:rPr>
        <w:t xml:space="preserve">. </w:t>
      </w:r>
      <w:r w:rsidR="008D2BE8" w:rsidRPr="00FD4DB8">
        <w:rPr>
          <w:rFonts w:ascii="Times New Roman" w:hAnsi="Times New Roman"/>
          <w:sz w:val="28"/>
          <w:szCs w:val="28"/>
        </w:rPr>
        <w:t>Органы государственной власти Кыргызской Республики</w:t>
      </w:r>
      <w:r w:rsidR="003C2BB0" w:rsidRPr="00FD4DB8">
        <w:rPr>
          <w:rFonts w:ascii="Times New Roman" w:hAnsi="Times New Roman"/>
          <w:sz w:val="28"/>
          <w:szCs w:val="28"/>
        </w:rPr>
        <w:t>, ассоциации финансовых учреждений и нефинансовых категорий лиц, ассоциации некоммерческих организаций</w:t>
      </w:r>
      <w:r w:rsidR="008D2BE8" w:rsidRPr="00FD4DB8">
        <w:rPr>
          <w:rFonts w:ascii="Times New Roman" w:hAnsi="Times New Roman"/>
          <w:sz w:val="28"/>
          <w:szCs w:val="28"/>
        </w:rPr>
        <w:t xml:space="preserve"> </w:t>
      </w:r>
      <w:r w:rsidR="007B48A6" w:rsidRPr="00FD4DB8">
        <w:rPr>
          <w:rFonts w:ascii="Times New Roman" w:hAnsi="Times New Roman"/>
          <w:sz w:val="28"/>
          <w:szCs w:val="28"/>
        </w:rPr>
        <w:t xml:space="preserve">направляют </w:t>
      </w:r>
      <w:r w:rsidR="003C2BB0" w:rsidRPr="00FD4DB8">
        <w:rPr>
          <w:rFonts w:ascii="Times New Roman" w:hAnsi="Times New Roman"/>
          <w:sz w:val="28"/>
          <w:szCs w:val="28"/>
        </w:rPr>
        <w:t xml:space="preserve">свои </w:t>
      </w:r>
      <w:r w:rsidR="007B48A6" w:rsidRPr="00FD4DB8">
        <w:rPr>
          <w:rFonts w:ascii="Times New Roman" w:hAnsi="Times New Roman"/>
          <w:sz w:val="28"/>
          <w:szCs w:val="28"/>
        </w:rPr>
        <w:t xml:space="preserve">замечания и предложения либо сообщают об их отсутствии </w:t>
      </w:r>
      <w:r w:rsidR="008D2BE8" w:rsidRPr="00FD4DB8">
        <w:rPr>
          <w:rFonts w:ascii="Times New Roman" w:hAnsi="Times New Roman"/>
          <w:sz w:val="28"/>
          <w:szCs w:val="28"/>
        </w:rPr>
        <w:t xml:space="preserve">органу финансовой разведки </w:t>
      </w:r>
      <w:r w:rsidR="007B48A6" w:rsidRPr="00FD4DB8">
        <w:rPr>
          <w:rFonts w:ascii="Times New Roman" w:hAnsi="Times New Roman"/>
          <w:sz w:val="28"/>
          <w:szCs w:val="28"/>
        </w:rPr>
        <w:t xml:space="preserve">в течение </w:t>
      </w:r>
      <w:r w:rsidR="00D34949" w:rsidRPr="00FD4DB8">
        <w:rPr>
          <w:rFonts w:ascii="Times New Roman" w:hAnsi="Times New Roman"/>
          <w:sz w:val="28"/>
          <w:szCs w:val="28"/>
        </w:rPr>
        <w:t>3</w:t>
      </w:r>
      <w:r w:rsidR="007B48A6" w:rsidRPr="00FD4DB8">
        <w:rPr>
          <w:rFonts w:ascii="Times New Roman" w:hAnsi="Times New Roman"/>
          <w:sz w:val="28"/>
          <w:szCs w:val="28"/>
        </w:rPr>
        <w:t>0 рабочих дней со дня получения итогов</w:t>
      </w:r>
      <w:r w:rsidR="008D2BE8" w:rsidRPr="00FD4DB8">
        <w:rPr>
          <w:rFonts w:ascii="Times New Roman" w:hAnsi="Times New Roman"/>
          <w:sz w:val="28"/>
          <w:szCs w:val="28"/>
        </w:rPr>
        <w:t>ого</w:t>
      </w:r>
      <w:r w:rsidR="007B48A6" w:rsidRPr="00FD4DB8">
        <w:rPr>
          <w:rFonts w:ascii="Times New Roman" w:hAnsi="Times New Roman"/>
          <w:sz w:val="28"/>
          <w:szCs w:val="28"/>
        </w:rPr>
        <w:t xml:space="preserve"> отчет</w:t>
      </w:r>
      <w:r w:rsidR="008D2BE8" w:rsidRPr="00FD4DB8">
        <w:rPr>
          <w:rFonts w:ascii="Times New Roman" w:hAnsi="Times New Roman"/>
          <w:sz w:val="28"/>
          <w:szCs w:val="28"/>
        </w:rPr>
        <w:t>а</w:t>
      </w:r>
      <w:r w:rsidR="007B48A6" w:rsidRPr="00FD4DB8">
        <w:rPr>
          <w:rFonts w:ascii="Times New Roman" w:hAnsi="Times New Roman"/>
          <w:sz w:val="28"/>
          <w:szCs w:val="28"/>
        </w:rPr>
        <w:t>.</w:t>
      </w:r>
    </w:p>
    <w:p w14:paraId="570A8802" w14:textId="257D6C2F" w:rsidR="007B48A6" w:rsidRPr="00FD4DB8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3" w:name="z86"/>
      <w:bookmarkEnd w:id="62"/>
      <w:r w:rsidRPr="00FD4DB8">
        <w:rPr>
          <w:rFonts w:ascii="Times New Roman" w:hAnsi="Times New Roman"/>
          <w:sz w:val="28"/>
          <w:szCs w:val="28"/>
        </w:rPr>
        <w:t xml:space="preserve">В случае представления замечаний и предложений к итоговому отчету, </w:t>
      </w:r>
      <w:r w:rsidR="008D2BE8" w:rsidRPr="00FD4DB8">
        <w:rPr>
          <w:rFonts w:ascii="Times New Roman" w:hAnsi="Times New Roman"/>
          <w:sz w:val="28"/>
          <w:szCs w:val="28"/>
        </w:rPr>
        <w:t xml:space="preserve">орган финансовой разведки </w:t>
      </w:r>
      <w:r w:rsidRPr="00FD4DB8">
        <w:rPr>
          <w:rFonts w:ascii="Times New Roman" w:hAnsi="Times New Roman"/>
          <w:sz w:val="28"/>
          <w:szCs w:val="28"/>
        </w:rPr>
        <w:t xml:space="preserve">в течение </w:t>
      </w:r>
      <w:r w:rsidR="00666B7D" w:rsidRPr="00FD4DB8">
        <w:rPr>
          <w:rFonts w:ascii="Times New Roman" w:hAnsi="Times New Roman"/>
          <w:sz w:val="28"/>
          <w:szCs w:val="28"/>
        </w:rPr>
        <w:t>2</w:t>
      </w:r>
      <w:r w:rsidRPr="00FD4DB8">
        <w:rPr>
          <w:rFonts w:ascii="Times New Roman" w:hAnsi="Times New Roman"/>
          <w:sz w:val="28"/>
          <w:szCs w:val="28"/>
        </w:rPr>
        <w:t xml:space="preserve"> рабочих дней возвращает </w:t>
      </w:r>
      <w:r w:rsidR="00666B7D" w:rsidRPr="00FD4DB8">
        <w:rPr>
          <w:rFonts w:ascii="Times New Roman" w:hAnsi="Times New Roman"/>
          <w:sz w:val="28"/>
          <w:szCs w:val="28"/>
        </w:rPr>
        <w:t>его</w:t>
      </w:r>
      <w:r w:rsidRPr="00FD4DB8">
        <w:rPr>
          <w:rFonts w:ascii="Times New Roman" w:hAnsi="Times New Roman"/>
          <w:sz w:val="28"/>
          <w:szCs w:val="28"/>
        </w:rPr>
        <w:t xml:space="preserve"> </w:t>
      </w:r>
      <w:r w:rsidR="0072664B" w:rsidRPr="00FD4DB8">
        <w:rPr>
          <w:rFonts w:ascii="Times New Roman" w:hAnsi="Times New Roman"/>
          <w:sz w:val="28"/>
          <w:szCs w:val="28"/>
        </w:rPr>
        <w:t>рабочей группе (</w:t>
      </w:r>
      <w:r w:rsidRPr="00FD4DB8">
        <w:rPr>
          <w:rFonts w:ascii="Times New Roman" w:hAnsi="Times New Roman"/>
          <w:sz w:val="28"/>
          <w:szCs w:val="28"/>
        </w:rPr>
        <w:t>рабочим группам</w:t>
      </w:r>
      <w:r w:rsidR="0072664B" w:rsidRPr="00FD4DB8">
        <w:rPr>
          <w:rFonts w:ascii="Times New Roman" w:hAnsi="Times New Roman"/>
          <w:sz w:val="28"/>
          <w:szCs w:val="28"/>
        </w:rPr>
        <w:t>)</w:t>
      </w:r>
      <w:r w:rsidRPr="00FD4DB8">
        <w:rPr>
          <w:rFonts w:ascii="Times New Roman" w:hAnsi="Times New Roman"/>
          <w:sz w:val="28"/>
          <w:szCs w:val="28"/>
        </w:rPr>
        <w:t xml:space="preserve"> для дальнейшей доработки.</w:t>
      </w:r>
    </w:p>
    <w:p w14:paraId="4A109AA1" w14:textId="041B39C3" w:rsidR="007B48A6" w:rsidRPr="00FD4DB8" w:rsidRDefault="00380BD8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4" w:name="z87"/>
      <w:bookmarkEnd w:id="63"/>
      <w:r w:rsidRPr="00FD4DB8">
        <w:rPr>
          <w:rFonts w:ascii="Times New Roman" w:hAnsi="Times New Roman"/>
          <w:sz w:val="28"/>
          <w:szCs w:val="28"/>
        </w:rPr>
        <w:t>3</w:t>
      </w:r>
      <w:r w:rsidR="0072664B" w:rsidRPr="00FD4DB8">
        <w:rPr>
          <w:rFonts w:ascii="Times New Roman" w:hAnsi="Times New Roman"/>
          <w:sz w:val="28"/>
          <w:szCs w:val="28"/>
        </w:rPr>
        <w:t>6</w:t>
      </w:r>
      <w:r w:rsidR="007B48A6" w:rsidRPr="00FD4DB8">
        <w:rPr>
          <w:rFonts w:ascii="Times New Roman" w:hAnsi="Times New Roman"/>
          <w:sz w:val="28"/>
          <w:szCs w:val="28"/>
        </w:rPr>
        <w:t xml:space="preserve">. В случае непредставления </w:t>
      </w:r>
      <w:r w:rsidRPr="00FD4DB8">
        <w:rPr>
          <w:rFonts w:ascii="Times New Roman" w:hAnsi="Times New Roman"/>
          <w:sz w:val="28"/>
          <w:szCs w:val="28"/>
        </w:rPr>
        <w:t>органами государственной власти Кыргызской Республики</w:t>
      </w:r>
      <w:r w:rsidR="009F3696" w:rsidRPr="00FD4DB8">
        <w:rPr>
          <w:rFonts w:ascii="Times New Roman" w:hAnsi="Times New Roman"/>
          <w:sz w:val="28"/>
          <w:szCs w:val="28"/>
        </w:rPr>
        <w:t>, ассоциациями финансовых учреждений и нефинансовых категорий лиц, ассоциациями некоммерческих организаций</w:t>
      </w:r>
      <w:r w:rsidRPr="00FD4DB8">
        <w:rPr>
          <w:rFonts w:ascii="Times New Roman" w:hAnsi="Times New Roman"/>
          <w:sz w:val="28"/>
          <w:szCs w:val="28"/>
        </w:rPr>
        <w:t xml:space="preserve"> </w:t>
      </w:r>
      <w:r w:rsidR="007B48A6" w:rsidRPr="00FD4DB8">
        <w:rPr>
          <w:rFonts w:ascii="Times New Roman" w:hAnsi="Times New Roman"/>
          <w:sz w:val="28"/>
          <w:szCs w:val="28"/>
        </w:rPr>
        <w:t xml:space="preserve">позиций </w:t>
      </w:r>
      <w:r w:rsidRPr="00FD4DB8">
        <w:rPr>
          <w:rFonts w:ascii="Times New Roman" w:hAnsi="Times New Roman"/>
          <w:sz w:val="28"/>
          <w:szCs w:val="28"/>
        </w:rPr>
        <w:t xml:space="preserve">в течение </w:t>
      </w:r>
      <w:r w:rsidR="00D34949" w:rsidRPr="00FD4DB8">
        <w:rPr>
          <w:rFonts w:ascii="Times New Roman" w:hAnsi="Times New Roman"/>
          <w:sz w:val="28"/>
          <w:szCs w:val="28"/>
        </w:rPr>
        <w:t>3</w:t>
      </w:r>
      <w:r w:rsidRPr="00FD4DB8">
        <w:rPr>
          <w:rFonts w:ascii="Times New Roman" w:hAnsi="Times New Roman"/>
          <w:sz w:val="28"/>
          <w:szCs w:val="28"/>
        </w:rPr>
        <w:t>0 рабочих дней</w:t>
      </w:r>
      <w:r w:rsidR="007B48A6" w:rsidRPr="00FD4DB8">
        <w:rPr>
          <w:rFonts w:ascii="Times New Roman" w:hAnsi="Times New Roman"/>
          <w:sz w:val="28"/>
          <w:szCs w:val="28"/>
        </w:rPr>
        <w:t>, итоговы</w:t>
      </w:r>
      <w:r w:rsidRPr="00FD4DB8">
        <w:rPr>
          <w:rFonts w:ascii="Times New Roman" w:hAnsi="Times New Roman"/>
          <w:sz w:val="28"/>
          <w:szCs w:val="28"/>
        </w:rPr>
        <w:t>й</w:t>
      </w:r>
      <w:r w:rsidR="007B48A6" w:rsidRPr="00FD4DB8">
        <w:rPr>
          <w:rFonts w:ascii="Times New Roman" w:hAnsi="Times New Roman"/>
          <w:sz w:val="28"/>
          <w:szCs w:val="28"/>
        </w:rPr>
        <w:t xml:space="preserve"> отчет счита</w:t>
      </w:r>
      <w:r w:rsidRPr="00FD4DB8">
        <w:rPr>
          <w:rFonts w:ascii="Times New Roman" w:hAnsi="Times New Roman"/>
          <w:sz w:val="28"/>
          <w:szCs w:val="28"/>
        </w:rPr>
        <w:t>е</w:t>
      </w:r>
      <w:r w:rsidR="007B48A6" w:rsidRPr="00FD4DB8">
        <w:rPr>
          <w:rFonts w:ascii="Times New Roman" w:hAnsi="Times New Roman"/>
          <w:sz w:val="28"/>
          <w:szCs w:val="28"/>
        </w:rPr>
        <w:t>тся согласованным.</w:t>
      </w:r>
    </w:p>
    <w:p w14:paraId="5CC09585" w14:textId="2383A7B0" w:rsidR="009356CE" w:rsidRPr="00FD4DB8" w:rsidRDefault="003C2BB0" w:rsidP="009356C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3</w:t>
      </w:r>
      <w:r w:rsidR="0072664B" w:rsidRPr="00FD4DB8">
        <w:rPr>
          <w:rFonts w:ascii="Times New Roman" w:hAnsi="Times New Roman"/>
          <w:sz w:val="28"/>
          <w:szCs w:val="28"/>
        </w:rPr>
        <w:t>7</w:t>
      </w:r>
      <w:r w:rsidRPr="00FD4DB8">
        <w:rPr>
          <w:rFonts w:ascii="Times New Roman" w:hAnsi="Times New Roman"/>
          <w:sz w:val="28"/>
          <w:szCs w:val="28"/>
        </w:rPr>
        <w:t xml:space="preserve">. </w:t>
      </w:r>
      <w:r w:rsidR="009F3696" w:rsidRPr="00FD4DB8">
        <w:rPr>
          <w:rFonts w:ascii="Times New Roman" w:hAnsi="Times New Roman"/>
          <w:sz w:val="28"/>
          <w:szCs w:val="28"/>
        </w:rPr>
        <w:t>Итоговый отчет, в части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9F3696" w:rsidRPr="00FD4DB8">
        <w:rPr>
          <w:rFonts w:ascii="Times New Roman" w:hAnsi="Times New Roman"/>
          <w:sz w:val="28"/>
          <w:szCs w:val="28"/>
        </w:rPr>
        <w:t xml:space="preserve"> касающейся некоммерческих организаций, </w:t>
      </w:r>
      <w:r w:rsidR="009356CE" w:rsidRPr="00FD4DB8">
        <w:rPr>
          <w:rFonts w:ascii="Times New Roman" w:hAnsi="Times New Roman"/>
          <w:sz w:val="28"/>
          <w:szCs w:val="28"/>
        </w:rPr>
        <w:t>обсужд</w:t>
      </w:r>
      <w:r w:rsidR="009F3696" w:rsidRPr="00FD4DB8">
        <w:rPr>
          <w:rFonts w:ascii="Times New Roman" w:hAnsi="Times New Roman"/>
          <w:sz w:val="28"/>
          <w:szCs w:val="28"/>
        </w:rPr>
        <w:t xml:space="preserve">ается </w:t>
      </w:r>
      <w:r w:rsidR="009356CE" w:rsidRPr="00FD4DB8">
        <w:rPr>
          <w:rFonts w:ascii="Times New Roman" w:hAnsi="Times New Roman"/>
          <w:sz w:val="28"/>
          <w:szCs w:val="28"/>
        </w:rPr>
        <w:t xml:space="preserve">с </w:t>
      </w:r>
      <w:r w:rsidR="00D23A3A" w:rsidRPr="00FD4DB8">
        <w:rPr>
          <w:rFonts w:ascii="Times New Roman" w:hAnsi="Times New Roman"/>
          <w:sz w:val="28"/>
          <w:szCs w:val="28"/>
        </w:rPr>
        <w:t xml:space="preserve">непосредственным </w:t>
      </w:r>
      <w:r w:rsidR="009356CE" w:rsidRPr="00FD4DB8">
        <w:rPr>
          <w:rFonts w:ascii="Times New Roman" w:hAnsi="Times New Roman"/>
          <w:sz w:val="28"/>
          <w:szCs w:val="28"/>
        </w:rPr>
        <w:t xml:space="preserve">участием представителей </w:t>
      </w:r>
      <w:r w:rsidR="0072664B" w:rsidRPr="00FD4DB8">
        <w:rPr>
          <w:rFonts w:ascii="Times New Roman" w:hAnsi="Times New Roman"/>
          <w:sz w:val="28"/>
          <w:szCs w:val="28"/>
        </w:rPr>
        <w:t xml:space="preserve">заинтересованных </w:t>
      </w:r>
      <w:r w:rsidR="009356CE" w:rsidRPr="00FD4DB8">
        <w:rPr>
          <w:rFonts w:ascii="Times New Roman" w:hAnsi="Times New Roman"/>
          <w:sz w:val="28"/>
          <w:szCs w:val="28"/>
        </w:rPr>
        <w:t>некоммерческих организаций.</w:t>
      </w:r>
    </w:p>
    <w:p w14:paraId="6782E33B" w14:textId="77777777" w:rsidR="00666B7D" w:rsidRPr="00FD4DB8" w:rsidRDefault="00666B7D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A8E333" w14:textId="7F0E0895" w:rsidR="00380BD8" w:rsidRPr="00FD4DB8" w:rsidRDefault="001E048B" w:rsidP="00380BD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65" w:name="z88"/>
      <w:bookmarkEnd w:id="64"/>
      <w:r w:rsidRPr="00FD4DB8">
        <w:rPr>
          <w:rFonts w:ascii="Times New Roman" w:hAnsi="Times New Roman"/>
          <w:b/>
          <w:sz w:val="28"/>
          <w:szCs w:val="28"/>
        </w:rPr>
        <w:t xml:space="preserve">Глава </w:t>
      </w:r>
      <w:r w:rsidR="0029309A" w:rsidRPr="00FD4DB8">
        <w:rPr>
          <w:rFonts w:ascii="Times New Roman" w:hAnsi="Times New Roman"/>
          <w:b/>
          <w:sz w:val="28"/>
          <w:szCs w:val="28"/>
        </w:rPr>
        <w:t>6</w:t>
      </w:r>
      <w:r w:rsidRPr="00FD4DB8">
        <w:rPr>
          <w:rFonts w:ascii="Times New Roman" w:hAnsi="Times New Roman"/>
          <w:b/>
          <w:sz w:val="28"/>
          <w:szCs w:val="28"/>
        </w:rPr>
        <w:t xml:space="preserve">. </w:t>
      </w:r>
      <w:r w:rsidR="007B48A6" w:rsidRPr="00FD4DB8">
        <w:rPr>
          <w:rFonts w:ascii="Times New Roman" w:hAnsi="Times New Roman"/>
          <w:b/>
          <w:sz w:val="28"/>
          <w:szCs w:val="28"/>
        </w:rPr>
        <w:t xml:space="preserve">Порядок рассмотрения на </w:t>
      </w:r>
      <w:r w:rsidR="00380BD8" w:rsidRPr="00FD4DB8">
        <w:rPr>
          <w:rFonts w:ascii="Times New Roman" w:hAnsi="Times New Roman"/>
          <w:b/>
          <w:sz w:val="28"/>
          <w:szCs w:val="28"/>
        </w:rPr>
        <w:t xml:space="preserve">заседании </w:t>
      </w:r>
    </w:p>
    <w:p w14:paraId="7A08ED86" w14:textId="4DC6B8B5" w:rsidR="007B48A6" w:rsidRPr="00FD4DB8" w:rsidRDefault="00380BD8" w:rsidP="00380BD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D4DB8">
        <w:rPr>
          <w:rFonts w:ascii="Times New Roman" w:hAnsi="Times New Roman"/>
          <w:b/>
          <w:sz w:val="28"/>
          <w:szCs w:val="28"/>
        </w:rPr>
        <w:t>Комиссии по вопросам ПФТД/ЛПД</w:t>
      </w:r>
    </w:p>
    <w:p w14:paraId="7E94A009" w14:textId="77777777" w:rsidR="00380BD8" w:rsidRPr="00FD4DB8" w:rsidRDefault="00380BD8" w:rsidP="00380BD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438D221E" w14:textId="76E8A400" w:rsidR="007B48A6" w:rsidRPr="00FD4DB8" w:rsidRDefault="00380BD8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6" w:name="z89"/>
      <w:bookmarkEnd w:id="65"/>
      <w:r w:rsidRPr="00FD4DB8">
        <w:rPr>
          <w:rFonts w:ascii="Times New Roman" w:hAnsi="Times New Roman"/>
          <w:sz w:val="28"/>
          <w:szCs w:val="28"/>
        </w:rPr>
        <w:t>3</w:t>
      </w:r>
      <w:r w:rsidR="0072664B" w:rsidRPr="00FD4DB8">
        <w:rPr>
          <w:rFonts w:ascii="Times New Roman" w:hAnsi="Times New Roman"/>
          <w:sz w:val="28"/>
          <w:szCs w:val="28"/>
        </w:rPr>
        <w:t>8</w:t>
      </w:r>
      <w:r w:rsidR="007B48A6" w:rsidRPr="00FD4DB8">
        <w:rPr>
          <w:rFonts w:ascii="Times New Roman" w:hAnsi="Times New Roman"/>
          <w:sz w:val="28"/>
          <w:szCs w:val="28"/>
        </w:rPr>
        <w:t xml:space="preserve">. </w:t>
      </w:r>
      <w:r w:rsidRPr="00FD4DB8">
        <w:rPr>
          <w:rFonts w:ascii="Times New Roman" w:hAnsi="Times New Roman"/>
          <w:sz w:val="28"/>
          <w:szCs w:val="28"/>
        </w:rPr>
        <w:t>Орган финансовой разведки</w:t>
      </w:r>
      <w:r w:rsidR="006253E7" w:rsidRPr="00FD4DB8">
        <w:rPr>
          <w:rFonts w:ascii="Times New Roman" w:hAnsi="Times New Roman"/>
          <w:sz w:val="28"/>
          <w:szCs w:val="28"/>
        </w:rPr>
        <w:t>,</w:t>
      </w:r>
      <w:r w:rsidRPr="00FD4DB8">
        <w:rPr>
          <w:rFonts w:ascii="Times New Roman" w:hAnsi="Times New Roman"/>
          <w:sz w:val="28"/>
          <w:szCs w:val="28"/>
        </w:rPr>
        <w:t xml:space="preserve"> </w:t>
      </w:r>
      <w:r w:rsidR="003A1EC6" w:rsidRPr="00FD4DB8">
        <w:rPr>
          <w:rFonts w:ascii="Times New Roman" w:hAnsi="Times New Roman"/>
          <w:sz w:val="28"/>
          <w:szCs w:val="28"/>
        </w:rPr>
        <w:t xml:space="preserve">по результатам согласования итогового отчета с </w:t>
      </w:r>
      <w:r w:rsidR="006253E7" w:rsidRPr="00FD4DB8">
        <w:rPr>
          <w:rFonts w:ascii="Times New Roman" w:hAnsi="Times New Roman"/>
          <w:sz w:val="28"/>
          <w:szCs w:val="28"/>
        </w:rPr>
        <w:t>заинтересованными сторонами</w:t>
      </w:r>
      <w:r w:rsidR="003A1EC6" w:rsidRPr="00FD4DB8">
        <w:rPr>
          <w:rFonts w:ascii="Times New Roman" w:hAnsi="Times New Roman"/>
          <w:sz w:val="28"/>
          <w:szCs w:val="28"/>
        </w:rPr>
        <w:t xml:space="preserve">, в течение 10 рабочих дней </w:t>
      </w:r>
      <w:r w:rsidR="007B48A6" w:rsidRPr="00FD4DB8">
        <w:rPr>
          <w:rFonts w:ascii="Times New Roman" w:hAnsi="Times New Roman"/>
          <w:sz w:val="28"/>
          <w:szCs w:val="28"/>
        </w:rPr>
        <w:t xml:space="preserve">выносит </w:t>
      </w:r>
      <w:r w:rsidR="003A1EC6" w:rsidRPr="00FD4DB8">
        <w:rPr>
          <w:rFonts w:ascii="Times New Roman" w:hAnsi="Times New Roman"/>
          <w:sz w:val="28"/>
          <w:szCs w:val="28"/>
        </w:rPr>
        <w:t xml:space="preserve">его </w:t>
      </w:r>
      <w:r w:rsidRPr="00FD4DB8">
        <w:rPr>
          <w:rFonts w:ascii="Times New Roman" w:hAnsi="Times New Roman"/>
          <w:sz w:val="28"/>
          <w:szCs w:val="28"/>
        </w:rPr>
        <w:t>на</w:t>
      </w:r>
      <w:r w:rsidR="007B48A6" w:rsidRPr="00FD4DB8">
        <w:rPr>
          <w:rFonts w:ascii="Times New Roman" w:hAnsi="Times New Roman"/>
          <w:sz w:val="28"/>
          <w:szCs w:val="28"/>
        </w:rPr>
        <w:t xml:space="preserve"> рассмотрени</w:t>
      </w:r>
      <w:r w:rsidRPr="00FD4DB8">
        <w:rPr>
          <w:rFonts w:ascii="Times New Roman" w:hAnsi="Times New Roman"/>
          <w:sz w:val="28"/>
          <w:szCs w:val="28"/>
        </w:rPr>
        <w:t>е</w:t>
      </w:r>
      <w:r w:rsidR="007B48A6" w:rsidRPr="00FD4DB8">
        <w:rPr>
          <w:rFonts w:ascii="Times New Roman" w:hAnsi="Times New Roman"/>
          <w:sz w:val="28"/>
          <w:szCs w:val="28"/>
        </w:rPr>
        <w:t xml:space="preserve"> и одобрени</w:t>
      </w:r>
      <w:r w:rsidRPr="00FD4DB8">
        <w:rPr>
          <w:rFonts w:ascii="Times New Roman" w:hAnsi="Times New Roman"/>
          <w:sz w:val="28"/>
          <w:szCs w:val="28"/>
        </w:rPr>
        <w:t>е</w:t>
      </w:r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r w:rsidRPr="00FD4DB8">
        <w:rPr>
          <w:rFonts w:ascii="Times New Roman" w:hAnsi="Times New Roman"/>
          <w:sz w:val="28"/>
          <w:szCs w:val="28"/>
        </w:rPr>
        <w:t>Комиссии по вопросам ПФТД/ЛПД</w:t>
      </w:r>
      <w:r w:rsidR="007B48A6" w:rsidRPr="00FD4DB8">
        <w:rPr>
          <w:rFonts w:ascii="Times New Roman" w:hAnsi="Times New Roman"/>
          <w:sz w:val="28"/>
          <w:szCs w:val="28"/>
        </w:rPr>
        <w:t>.</w:t>
      </w:r>
    </w:p>
    <w:p w14:paraId="274ECFBB" w14:textId="54907766" w:rsidR="005952AE" w:rsidRPr="00FD4DB8" w:rsidRDefault="005952AE" w:rsidP="005952A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7" w:name="z90"/>
      <w:bookmarkEnd w:id="66"/>
      <w:r w:rsidRPr="00FD4DB8">
        <w:rPr>
          <w:rFonts w:ascii="Times New Roman" w:hAnsi="Times New Roman"/>
          <w:sz w:val="28"/>
          <w:szCs w:val="28"/>
        </w:rPr>
        <w:t>3</w:t>
      </w:r>
      <w:r w:rsidR="0072664B" w:rsidRPr="00FD4DB8">
        <w:rPr>
          <w:rFonts w:ascii="Times New Roman" w:hAnsi="Times New Roman"/>
          <w:sz w:val="28"/>
          <w:szCs w:val="28"/>
        </w:rPr>
        <w:t>9</w:t>
      </w:r>
      <w:r w:rsidRPr="00FD4DB8">
        <w:rPr>
          <w:rFonts w:ascii="Times New Roman" w:hAnsi="Times New Roman"/>
          <w:sz w:val="28"/>
          <w:szCs w:val="28"/>
        </w:rPr>
        <w:t>. Комиссия по вопросам ПФТД/ЛПД рассматривает и принимает решение об одобрении итогового отчета в соответствии с Положением о Комиссии по вопросам ПФТД/ЛПД, утверждаемым Правительством Кыргызской Республики.</w:t>
      </w:r>
    </w:p>
    <w:p w14:paraId="65F4FF31" w14:textId="0CC4C71C" w:rsidR="005952AE" w:rsidRPr="00FD4DB8" w:rsidRDefault="005952AE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172B2D" w14:textId="77777777" w:rsidR="00353B47" w:rsidRPr="00FD4DB8" w:rsidRDefault="00353B47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498206" w14:textId="4AE33F98" w:rsidR="005952AE" w:rsidRPr="00FD4DB8" w:rsidRDefault="005952AE" w:rsidP="005952A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D4DB8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="0029309A" w:rsidRPr="00FD4DB8">
        <w:rPr>
          <w:rFonts w:ascii="Times New Roman" w:hAnsi="Times New Roman"/>
          <w:b/>
          <w:sz w:val="28"/>
          <w:szCs w:val="28"/>
        </w:rPr>
        <w:t>7</w:t>
      </w:r>
      <w:r w:rsidRPr="00FD4DB8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14:paraId="5B4F50C0" w14:textId="77777777" w:rsidR="005952AE" w:rsidRPr="00FD4DB8" w:rsidRDefault="005952AE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62BD3B" w14:textId="11C56821" w:rsidR="007B48A6" w:rsidRPr="00FD4DB8" w:rsidRDefault="0072664B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40</w:t>
      </w:r>
      <w:r w:rsidR="007B48A6" w:rsidRPr="00FD4DB8">
        <w:rPr>
          <w:rFonts w:ascii="Times New Roman" w:hAnsi="Times New Roman"/>
          <w:sz w:val="28"/>
          <w:szCs w:val="28"/>
        </w:rPr>
        <w:t xml:space="preserve">. </w:t>
      </w:r>
      <w:r w:rsidR="00380BD8" w:rsidRPr="00FD4DB8">
        <w:rPr>
          <w:rFonts w:ascii="Times New Roman" w:hAnsi="Times New Roman"/>
          <w:sz w:val="28"/>
          <w:szCs w:val="28"/>
        </w:rPr>
        <w:t xml:space="preserve">Орган финансовой разведки </w:t>
      </w:r>
      <w:r w:rsidR="007B48A6" w:rsidRPr="00FD4DB8">
        <w:rPr>
          <w:rFonts w:ascii="Times New Roman" w:hAnsi="Times New Roman"/>
          <w:sz w:val="28"/>
          <w:szCs w:val="28"/>
        </w:rPr>
        <w:t xml:space="preserve">размещает </w:t>
      </w:r>
      <w:r w:rsidR="00FC6464" w:rsidRPr="00FD4DB8">
        <w:rPr>
          <w:rFonts w:ascii="Times New Roman" w:hAnsi="Times New Roman"/>
          <w:sz w:val="28"/>
          <w:szCs w:val="28"/>
        </w:rPr>
        <w:t xml:space="preserve">итоговый отчет </w:t>
      </w:r>
      <w:r w:rsidR="007B48A6" w:rsidRPr="00FD4DB8">
        <w:rPr>
          <w:rFonts w:ascii="Times New Roman" w:hAnsi="Times New Roman"/>
          <w:sz w:val="28"/>
          <w:szCs w:val="28"/>
        </w:rPr>
        <w:t xml:space="preserve">в закрытой части официального </w:t>
      </w:r>
      <w:r w:rsidR="00380BD8" w:rsidRPr="00FD4DB8">
        <w:rPr>
          <w:rFonts w:ascii="Times New Roman" w:hAnsi="Times New Roman"/>
          <w:sz w:val="28"/>
          <w:szCs w:val="28"/>
        </w:rPr>
        <w:t>интернет-сайта</w:t>
      </w:r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r w:rsidR="00380BD8" w:rsidRPr="00FD4DB8">
        <w:rPr>
          <w:rFonts w:ascii="Times New Roman" w:hAnsi="Times New Roman"/>
          <w:sz w:val="28"/>
          <w:szCs w:val="28"/>
        </w:rPr>
        <w:t>органа финансовой разведки</w:t>
      </w:r>
      <w:r w:rsidR="008C1F54" w:rsidRPr="00FD4DB8">
        <w:rPr>
          <w:rFonts w:ascii="Times New Roman" w:hAnsi="Times New Roman"/>
          <w:sz w:val="28"/>
          <w:szCs w:val="28"/>
        </w:rPr>
        <w:t xml:space="preserve">, в течение </w:t>
      </w:r>
      <w:r w:rsidRPr="00FD4DB8">
        <w:rPr>
          <w:rFonts w:ascii="Times New Roman" w:hAnsi="Times New Roman"/>
          <w:sz w:val="28"/>
          <w:szCs w:val="28"/>
        </w:rPr>
        <w:t>3</w:t>
      </w:r>
      <w:r w:rsidR="008C1F54" w:rsidRPr="00FD4DB8">
        <w:rPr>
          <w:rFonts w:ascii="Times New Roman" w:hAnsi="Times New Roman"/>
          <w:sz w:val="28"/>
          <w:szCs w:val="28"/>
        </w:rPr>
        <w:t xml:space="preserve"> рабочих дней после одобрения итогового отчета</w:t>
      </w:r>
      <w:r w:rsidR="007B48A6" w:rsidRPr="00FD4DB8">
        <w:rPr>
          <w:rFonts w:ascii="Times New Roman" w:hAnsi="Times New Roman"/>
          <w:sz w:val="28"/>
          <w:szCs w:val="28"/>
        </w:rPr>
        <w:t>.</w:t>
      </w:r>
    </w:p>
    <w:p w14:paraId="4F3AA8A6" w14:textId="5AEE6754" w:rsidR="008C1F54" w:rsidRPr="00FD4DB8" w:rsidRDefault="00666B7D" w:rsidP="008C1F54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8" w:name="z91"/>
      <w:bookmarkEnd w:id="67"/>
      <w:r w:rsidRPr="00FD4DB8">
        <w:rPr>
          <w:rFonts w:ascii="Times New Roman" w:hAnsi="Times New Roman"/>
          <w:sz w:val="28"/>
          <w:szCs w:val="28"/>
        </w:rPr>
        <w:t>4</w:t>
      </w:r>
      <w:r w:rsidR="0072664B" w:rsidRPr="00FD4DB8">
        <w:rPr>
          <w:rFonts w:ascii="Times New Roman" w:hAnsi="Times New Roman"/>
          <w:sz w:val="28"/>
          <w:szCs w:val="28"/>
        </w:rPr>
        <w:t>1</w:t>
      </w:r>
      <w:r w:rsidR="00D23A3A" w:rsidRPr="00FD4DB8">
        <w:rPr>
          <w:rFonts w:ascii="Times New Roman" w:hAnsi="Times New Roman"/>
          <w:sz w:val="28"/>
          <w:szCs w:val="28"/>
        </w:rPr>
        <w:t>. Сокращенная версия итогового отчета (основные выводы) размещ</w:t>
      </w:r>
      <w:r w:rsidR="00FC6464" w:rsidRPr="00FD4DB8">
        <w:rPr>
          <w:rFonts w:ascii="Times New Roman" w:hAnsi="Times New Roman"/>
          <w:sz w:val="28"/>
          <w:szCs w:val="28"/>
        </w:rPr>
        <w:t xml:space="preserve">ается </w:t>
      </w:r>
      <w:r w:rsidR="00D23A3A" w:rsidRPr="00FD4DB8">
        <w:rPr>
          <w:rFonts w:ascii="Times New Roman" w:hAnsi="Times New Roman"/>
          <w:sz w:val="28"/>
          <w:szCs w:val="28"/>
        </w:rPr>
        <w:t>в открытой части официального интернет-сайта органа финансовой разведки</w:t>
      </w:r>
      <w:r w:rsidR="008C1F54" w:rsidRPr="00FD4DB8">
        <w:rPr>
          <w:rFonts w:ascii="Times New Roman" w:hAnsi="Times New Roman"/>
          <w:sz w:val="28"/>
          <w:szCs w:val="28"/>
        </w:rPr>
        <w:t xml:space="preserve">, в течение </w:t>
      </w:r>
      <w:r w:rsidR="0072664B" w:rsidRPr="00FD4DB8">
        <w:rPr>
          <w:rFonts w:ascii="Times New Roman" w:hAnsi="Times New Roman"/>
          <w:sz w:val="28"/>
          <w:szCs w:val="28"/>
        </w:rPr>
        <w:t>1</w:t>
      </w:r>
      <w:r w:rsidR="008C1F54" w:rsidRPr="00FD4DB8">
        <w:rPr>
          <w:rFonts w:ascii="Times New Roman" w:hAnsi="Times New Roman"/>
          <w:sz w:val="28"/>
          <w:szCs w:val="28"/>
        </w:rPr>
        <w:t>0 рабочих дней после одобрения итогового отчета.</w:t>
      </w:r>
    </w:p>
    <w:p w14:paraId="3DA255CF" w14:textId="5786E177" w:rsidR="0016527F" w:rsidRPr="00FD4DB8" w:rsidRDefault="00666B7D" w:rsidP="0016527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4</w:t>
      </w:r>
      <w:r w:rsidR="0072664B" w:rsidRPr="00FD4DB8">
        <w:rPr>
          <w:rFonts w:ascii="Times New Roman" w:hAnsi="Times New Roman"/>
          <w:sz w:val="28"/>
          <w:szCs w:val="28"/>
        </w:rPr>
        <w:t>2</w:t>
      </w:r>
      <w:r w:rsidR="007B48A6" w:rsidRPr="00FD4DB8">
        <w:rPr>
          <w:rFonts w:ascii="Times New Roman" w:hAnsi="Times New Roman"/>
          <w:sz w:val="28"/>
          <w:szCs w:val="28"/>
        </w:rPr>
        <w:t xml:space="preserve">. </w:t>
      </w:r>
      <w:r w:rsidR="00832CCE" w:rsidRPr="00FD4DB8">
        <w:rPr>
          <w:rFonts w:ascii="Times New Roman" w:hAnsi="Times New Roman"/>
          <w:sz w:val="28"/>
          <w:szCs w:val="28"/>
        </w:rPr>
        <w:t>Рабочие группы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380BD8" w:rsidRPr="00FD4DB8">
        <w:rPr>
          <w:rFonts w:ascii="Times New Roman" w:hAnsi="Times New Roman"/>
          <w:sz w:val="28"/>
          <w:szCs w:val="28"/>
        </w:rPr>
        <w:t xml:space="preserve"> </w:t>
      </w:r>
      <w:r w:rsidR="007B48A6" w:rsidRPr="00FD4DB8">
        <w:rPr>
          <w:rFonts w:ascii="Times New Roman" w:hAnsi="Times New Roman"/>
          <w:sz w:val="28"/>
          <w:szCs w:val="28"/>
        </w:rPr>
        <w:t>по итогам проведения оценки рисков</w:t>
      </w:r>
      <w:r w:rsidR="00353B47" w:rsidRPr="00FD4DB8">
        <w:rPr>
          <w:rFonts w:ascii="Times New Roman" w:hAnsi="Times New Roman"/>
          <w:sz w:val="28"/>
          <w:szCs w:val="28"/>
        </w:rPr>
        <w:t>,</w:t>
      </w:r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r w:rsidR="00D23A3A" w:rsidRPr="00FD4DB8">
        <w:rPr>
          <w:rFonts w:ascii="Times New Roman" w:hAnsi="Times New Roman"/>
          <w:sz w:val="28"/>
          <w:szCs w:val="28"/>
        </w:rPr>
        <w:t xml:space="preserve">в течение 20 рабочих дней </w:t>
      </w:r>
      <w:r w:rsidR="007B48A6" w:rsidRPr="00FD4DB8">
        <w:rPr>
          <w:rFonts w:ascii="Times New Roman" w:hAnsi="Times New Roman"/>
          <w:sz w:val="28"/>
          <w:szCs w:val="28"/>
        </w:rPr>
        <w:t>разрабатыва</w:t>
      </w:r>
      <w:r w:rsidR="00353B47" w:rsidRPr="00FD4DB8">
        <w:rPr>
          <w:rFonts w:ascii="Times New Roman" w:hAnsi="Times New Roman"/>
          <w:sz w:val="28"/>
          <w:szCs w:val="28"/>
        </w:rPr>
        <w:t>ю</w:t>
      </w:r>
      <w:r w:rsidR="007B48A6" w:rsidRPr="00FD4DB8">
        <w:rPr>
          <w:rFonts w:ascii="Times New Roman" w:hAnsi="Times New Roman"/>
          <w:sz w:val="28"/>
          <w:szCs w:val="28"/>
        </w:rPr>
        <w:t xml:space="preserve">т </w:t>
      </w:r>
      <w:r w:rsidR="00353B47" w:rsidRPr="00FD4DB8">
        <w:rPr>
          <w:rFonts w:ascii="Times New Roman" w:hAnsi="Times New Roman"/>
          <w:sz w:val="28"/>
          <w:szCs w:val="28"/>
        </w:rPr>
        <w:t xml:space="preserve">проект </w:t>
      </w:r>
      <w:r w:rsidR="00380BD8" w:rsidRPr="00FD4DB8">
        <w:rPr>
          <w:rFonts w:ascii="Times New Roman" w:hAnsi="Times New Roman"/>
          <w:sz w:val="28"/>
          <w:szCs w:val="28"/>
        </w:rPr>
        <w:t>план</w:t>
      </w:r>
      <w:r w:rsidR="00353B47" w:rsidRPr="00FD4DB8">
        <w:rPr>
          <w:rFonts w:ascii="Times New Roman" w:hAnsi="Times New Roman"/>
          <w:sz w:val="28"/>
          <w:szCs w:val="28"/>
        </w:rPr>
        <w:t>а</w:t>
      </w:r>
      <w:r w:rsidR="00380BD8" w:rsidRPr="00FD4DB8">
        <w:rPr>
          <w:rFonts w:ascii="Times New Roman" w:hAnsi="Times New Roman"/>
          <w:sz w:val="28"/>
          <w:szCs w:val="28"/>
        </w:rPr>
        <w:t xml:space="preserve"> действий (стратеги</w:t>
      </w:r>
      <w:r w:rsidR="00033284" w:rsidRPr="00FD4DB8">
        <w:rPr>
          <w:rFonts w:ascii="Times New Roman" w:hAnsi="Times New Roman"/>
          <w:sz w:val="28"/>
          <w:szCs w:val="28"/>
        </w:rPr>
        <w:t>и</w:t>
      </w:r>
      <w:r w:rsidR="00380BD8" w:rsidRPr="00FD4DB8">
        <w:rPr>
          <w:rFonts w:ascii="Times New Roman" w:hAnsi="Times New Roman"/>
          <w:sz w:val="28"/>
          <w:szCs w:val="28"/>
        </w:rPr>
        <w:t>) по снижению выявленных рисков и внос</w:t>
      </w:r>
      <w:r w:rsidR="00353B47" w:rsidRPr="00FD4DB8">
        <w:rPr>
          <w:rFonts w:ascii="Times New Roman" w:hAnsi="Times New Roman"/>
          <w:sz w:val="28"/>
          <w:szCs w:val="28"/>
        </w:rPr>
        <w:t>я</w:t>
      </w:r>
      <w:r w:rsidR="00380BD8" w:rsidRPr="00FD4DB8">
        <w:rPr>
          <w:rFonts w:ascii="Times New Roman" w:hAnsi="Times New Roman"/>
          <w:sz w:val="28"/>
          <w:szCs w:val="28"/>
        </w:rPr>
        <w:t xml:space="preserve">т его </w:t>
      </w:r>
      <w:r w:rsidR="0026712E" w:rsidRPr="00FD4DB8">
        <w:rPr>
          <w:rFonts w:ascii="Times New Roman" w:hAnsi="Times New Roman"/>
          <w:sz w:val="28"/>
          <w:szCs w:val="28"/>
        </w:rPr>
        <w:t xml:space="preserve">на рассмотрение Комиссии по вопросам ПФТД/ЛПД в целях дальнейшего внесения </w:t>
      </w:r>
      <w:r w:rsidR="00D23A3A" w:rsidRPr="00FD4DB8">
        <w:rPr>
          <w:rFonts w:ascii="Times New Roman" w:hAnsi="Times New Roman"/>
          <w:sz w:val="28"/>
          <w:szCs w:val="28"/>
        </w:rPr>
        <w:t xml:space="preserve">в установленном порядке </w:t>
      </w:r>
      <w:r w:rsidR="00380BD8" w:rsidRPr="00FD4DB8">
        <w:rPr>
          <w:rFonts w:ascii="Times New Roman" w:hAnsi="Times New Roman"/>
          <w:sz w:val="28"/>
          <w:szCs w:val="28"/>
        </w:rPr>
        <w:t>на</w:t>
      </w:r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r w:rsidR="0026712E" w:rsidRPr="00FD4DB8">
        <w:rPr>
          <w:rFonts w:ascii="Times New Roman" w:hAnsi="Times New Roman"/>
          <w:sz w:val="28"/>
          <w:szCs w:val="28"/>
        </w:rPr>
        <w:t>рассмотрение</w:t>
      </w:r>
      <w:r w:rsidR="007B48A6" w:rsidRPr="00FD4DB8">
        <w:rPr>
          <w:rFonts w:ascii="Times New Roman" w:hAnsi="Times New Roman"/>
          <w:sz w:val="28"/>
          <w:szCs w:val="28"/>
        </w:rPr>
        <w:t xml:space="preserve"> Правительств</w:t>
      </w:r>
      <w:r w:rsidR="00380BD8" w:rsidRPr="00FD4DB8">
        <w:rPr>
          <w:rFonts w:ascii="Times New Roman" w:hAnsi="Times New Roman"/>
          <w:sz w:val="28"/>
          <w:szCs w:val="28"/>
        </w:rPr>
        <w:t>а</w:t>
      </w:r>
      <w:r w:rsidR="007B48A6" w:rsidRPr="00FD4DB8">
        <w:rPr>
          <w:rFonts w:ascii="Times New Roman" w:hAnsi="Times New Roman"/>
          <w:sz w:val="28"/>
          <w:szCs w:val="28"/>
        </w:rPr>
        <w:t xml:space="preserve"> </w:t>
      </w:r>
      <w:r w:rsidR="00380BD8" w:rsidRPr="00FD4DB8">
        <w:rPr>
          <w:rFonts w:ascii="Times New Roman" w:hAnsi="Times New Roman"/>
          <w:sz w:val="28"/>
          <w:szCs w:val="28"/>
        </w:rPr>
        <w:t>Кыргызской Республики</w:t>
      </w:r>
      <w:r w:rsidR="007B48A6" w:rsidRPr="00FD4DB8">
        <w:rPr>
          <w:rFonts w:ascii="Times New Roman" w:hAnsi="Times New Roman"/>
          <w:sz w:val="28"/>
          <w:szCs w:val="28"/>
        </w:rPr>
        <w:t>.</w:t>
      </w:r>
      <w:bookmarkEnd w:id="68"/>
    </w:p>
    <w:p w14:paraId="7EB775A8" w14:textId="176ABD73" w:rsidR="00F23C63" w:rsidRPr="00FD4DB8" w:rsidRDefault="00666B7D" w:rsidP="00DF1A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4</w:t>
      </w:r>
      <w:r w:rsidR="0072664B" w:rsidRPr="00FD4DB8">
        <w:rPr>
          <w:rFonts w:ascii="Times New Roman" w:hAnsi="Times New Roman"/>
          <w:sz w:val="28"/>
          <w:szCs w:val="28"/>
        </w:rPr>
        <w:t>3</w:t>
      </w:r>
      <w:r w:rsidR="00DF1AB3" w:rsidRPr="00FD4DB8">
        <w:rPr>
          <w:rFonts w:ascii="Times New Roman" w:hAnsi="Times New Roman"/>
          <w:sz w:val="28"/>
          <w:szCs w:val="28"/>
        </w:rPr>
        <w:t xml:space="preserve">. </w:t>
      </w:r>
      <w:r w:rsidR="00F23C63" w:rsidRPr="00FD4DB8">
        <w:rPr>
          <w:rFonts w:ascii="Times New Roman" w:hAnsi="Times New Roman"/>
          <w:sz w:val="28"/>
          <w:szCs w:val="28"/>
        </w:rPr>
        <w:t xml:space="preserve">Информация о результатах </w:t>
      </w:r>
      <w:r w:rsidR="00DF1AB3" w:rsidRPr="00FD4DB8">
        <w:rPr>
          <w:rFonts w:ascii="Times New Roman" w:hAnsi="Times New Roman"/>
          <w:sz w:val="28"/>
          <w:szCs w:val="28"/>
        </w:rPr>
        <w:t xml:space="preserve">национальной </w:t>
      </w:r>
      <w:r w:rsidR="00F23C63" w:rsidRPr="00FD4DB8">
        <w:rPr>
          <w:rFonts w:ascii="Times New Roman" w:hAnsi="Times New Roman"/>
          <w:sz w:val="28"/>
          <w:szCs w:val="28"/>
        </w:rPr>
        <w:t xml:space="preserve">оценки рисков </w:t>
      </w:r>
      <w:r w:rsidR="00DC4009" w:rsidRPr="00FD4DB8">
        <w:rPr>
          <w:rFonts w:ascii="Times New Roman" w:hAnsi="Times New Roman"/>
          <w:sz w:val="28"/>
          <w:szCs w:val="28"/>
        </w:rPr>
        <w:t>доводится до сведения</w:t>
      </w:r>
      <w:r w:rsidR="00F23C63" w:rsidRPr="00FD4DB8">
        <w:rPr>
          <w:rFonts w:ascii="Times New Roman" w:hAnsi="Times New Roman"/>
          <w:sz w:val="28"/>
          <w:szCs w:val="28"/>
        </w:rPr>
        <w:t xml:space="preserve"> </w:t>
      </w:r>
      <w:r w:rsidR="00DF1AB3" w:rsidRPr="00FD4DB8">
        <w:rPr>
          <w:rFonts w:ascii="Times New Roman" w:hAnsi="Times New Roman"/>
          <w:sz w:val="28"/>
          <w:szCs w:val="28"/>
        </w:rPr>
        <w:t>субъект</w:t>
      </w:r>
      <w:r w:rsidR="00DC4009" w:rsidRPr="00FD4DB8">
        <w:rPr>
          <w:rFonts w:ascii="Times New Roman" w:hAnsi="Times New Roman"/>
          <w:sz w:val="28"/>
          <w:szCs w:val="28"/>
        </w:rPr>
        <w:t>ов</w:t>
      </w:r>
      <w:r w:rsidR="00DF1AB3" w:rsidRPr="00FD4DB8">
        <w:rPr>
          <w:rFonts w:ascii="Times New Roman" w:hAnsi="Times New Roman"/>
          <w:sz w:val="28"/>
          <w:szCs w:val="28"/>
        </w:rPr>
        <w:t xml:space="preserve"> ПФТД/ЛПД и </w:t>
      </w:r>
      <w:r w:rsidR="00F23C63" w:rsidRPr="00FD4DB8">
        <w:rPr>
          <w:rFonts w:ascii="Times New Roman" w:hAnsi="Times New Roman"/>
          <w:sz w:val="28"/>
          <w:szCs w:val="28"/>
        </w:rPr>
        <w:t>орган</w:t>
      </w:r>
      <w:r w:rsidR="00DC4009" w:rsidRPr="00FD4DB8">
        <w:rPr>
          <w:rFonts w:ascii="Times New Roman" w:hAnsi="Times New Roman"/>
          <w:sz w:val="28"/>
          <w:szCs w:val="28"/>
        </w:rPr>
        <w:t>ов</w:t>
      </w:r>
      <w:r w:rsidR="00F23C63" w:rsidRPr="00FD4DB8">
        <w:rPr>
          <w:rFonts w:ascii="Times New Roman" w:hAnsi="Times New Roman"/>
          <w:sz w:val="28"/>
          <w:szCs w:val="28"/>
        </w:rPr>
        <w:t xml:space="preserve"> </w:t>
      </w:r>
      <w:r w:rsidR="00DF1AB3" w:rsidRPr="00FD4DB8">
        <w:rPr>
          <w:rFonts w:ascii="Times New Roman" w:hAnsi="Times New Roman"/>
          <w:sz w:val="28"/>
          <w:szCs w:val="28"/>
        </w:rPr>
        <w:t xml:space="preserve">государственной власти </w:t>
      </w:r>
      <w:r w:rsidR="00F23C63" w:rsidRPr="00FD4DB8">
        <w:rPr>
          <w:rFonts w:ascii="Times New Roman" w:hAnsi="Times New Roman"/>
          <w:sz w:val="28"/>
          <w:szCs w:val="28"/>
        </w:rPr>
        <w:t xml:space="preserve">Кыргызской Республики, которые должны принять меры </w:t>
      </w:r>
      <w:r w:rsidR="00DF1AB3" w:rsidRPr="00FD4DB8">
        <w:rPr>
          <w:rFonts w:ascii="Times New Roman" w:hAnsi="Times New Roman"/>
          <w:sz w:val="28"/>
          <w:szCs w:val="28"/>
        </w:rPr>
        <w:t>ПФТД/ЛПД</w:t>
      </w:r>
      <w:r w:rsidR="008C1F54" w:rsidRPr="00FD4DB8">
        <w:rPr>
          <w:rFonts w:ascii="Times New Roman" w:hAnsi="Times New Roman"/>
          <w:sz w:val="28"/>
          <w:szCs w:val="28"/>
        </w:rPr>
        <w:t>,</w:t>
      </w:r>
      <w:r w:rsidR="00DF1AB3" w:rsidRPr="00FD4DB8">
        <w:rPr>
          <w:rFonts w:ascii="Times New Roman" w:hAnsi="Times New Roman"/>
          <w:sz w:val="28"/>
          <w:szCs w:val="28"/>
        </w:rPr>
        <w:t xml:space="preserve"> </w:t>
      </w:r>
      <w:r w:rsidR="00F23C63" w:rsidRPr="00FD4DB8">
        <w:rPr>
          <w:rFonts w:ascii="Times New Roman" w:hAnsi="Times New Roman"/>
          <w:sz w:val="28"/>
          <w:szCs w:val="28"/>
        </w:rPr>
        <w:t>с использованием риск-ориентированного подхода</w:t>
      </w:r>
      <w:r w:rsidR="00832CCE" w:rsidRPr="00FD4DB8">
        <w:rPr>
          <w:rFonts w:ascii="Times New Roman" w:hAnsi="Times New Roman"/>
          <w:sz w:val="28"/>
          <w:szCs w:val="28"/>
        </w:rPr>
        <w:t xml:space="preserve"> на основе результатов национальной оценки рисков</w:t>
      </w:r>
      <w:r w:rsidR="00F23C63" w:rsidRPr="00FD4DB8">
        <w:rPr>
          <w:rFonts w:ascii="Times New Roman" w:hAnsi="Times New Roman"/>
          <w:sz w:val="28"/>
          <w:szCs w:val="28"/>
        </w:rPr>
        <w:t>.</w:t>
      </w:r>
    </w:p>
    <w:p w14:paraId="7276F277" w14:textId="2E5E09C8" w:rsidR="00F23C63" w:rsidRPr="00FD4DB8" w:rsidRDefault="00666B7D" w:rsidP="00DF1A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4</w:t>
      </w:r>
      <w:r w:rsidR="0072664B" w:rsidRPr="00FD4DB8">
        <w:rPr>
          <w:rFonts w:ascii="Times New Roman" w:hAnsi="Times New Roman"/>
          <w:sz w:val="28"/>
          <w:szCs w:val="28"/>
        </w:rPr>
        <w:t>4</w:t>
      </w:r>
      <w:r w:rsidR="00DF1AB3" w:rsidRPr="00FD4DB8">
        <w:rPr>
          <w:rFonts w:ascii="Times New Roman" w:hAnsi="Times New Roman"/>
          <w:sz w:val="28"/>
          <w:szCs w:val="28"/>
        </w:rPr>
        <w:t>. Итоговый о</w:t>
      </w:r>
      <w:r w:rsidR="00F23C63" w:rsidRPr="00FD4DB8">
        <w:rPr>
          <w:rFonts w:ascii="Times New Roman" w:hAnsi="Times New Roman"/>
          <w:sz w:val="28"/>
          <w:szCs w:val="28"/>
        </w:rPr>
        <w:t xml:space="preserve">тчет </w:t>
      </w:r>
      <w:r w:rsidR="00832CCE" w:rsidRPr="00FD4DB8">
        <w:rPr>
          <w:rFonts w:ascii="Times New Roman" w:hAnsi="Times New Roman"/>
          <w:sz w:val="28"/>
          <w:szCs w:val="28"/>
        </w:rPr>
        <w:t>и план действий (стратеги</w:t>
      </w:r>
      <w:r w:rsidR="00033284" w:rsidRPr="00FD4DB8">
        <w:rPr>
          <w:rFonts w:ascii="Times New Roman" w:hAnsi="Times New Roman"/>
          <w:sz w:val="28"/>
          <w:szCs w:val="28"/>
        </w:rPr>
        <w:t>я</w:t>
      </w:r>
      <w:r w:rsidR="00832CCE" w:rsidRPr="00FD4DB8">
        <w:rPr>
          <w:rFonts w:ascii="Times New Roman" w:hAnsi="Times New Roman"/>
          <w:sz w:val="28"/>
          <w:szCs w:val="28"/>
        </w:rPr>
        <w:t xml:space="preserve">) по снижению выявленных рисков </w:t>
      </w:r>
      <w:r w:rsidR="00F23C63" w:rsidRPr="00FD4DB8">
        <w:rPr>
          <w:rFonts w:ascii="Times New Roman" w:hAnsi="Times New Roman"/>
          <w:sz w:val="28"/>
          <w:szCs w:val="28"/>
        </w:rPr>
        <w:t>подлеж</w:t>
      </w:r>
      <w:r w:rsidR="00353B47" w:rsidRPr="00FD4DB8">
        <w:rPr>
          <w:rFonts w:ascii="Times New Roman" w:hAnsi="Times New Roman"/>
          <w:sz w:val="28"/>
          <w:szCs w:val="28"/>
        </w:rPr>
        <w:t>а</w:t>
      </w:r>
      <w:r w:rsidR="00F23C63" w:rsidRPr="00FD4DB8">
        <w:rPr>
          <w:rFonts w:ascii="Times New Roman" w:hAnsi="Times New Roman"/>
          <w:sz w:val="28"/>
          <w:szCs w:val="28"/>
        </w:rPr>
        <w:t>т обновлению в любое время в случае возникновения одного из следующих факторов:</w:t>
      </w:r>
    </w:p>
    <w:p w14:paraId="5840A37C" w14:textId="2BB2E3AE" w:rsidR="00F23C63" w:rsidRPr="00FD4DB8" w:rsidRDefault="00F23C63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существенный вред, наносимый новыми видами деятельности, связанной с </w:t>
      </w:r>
      <w:r w:rsidR="00DF1AB3" w:rsidRPr="00FD4DB8">
        <w:rPr>
          <w:rFonts w:ascii="Times New Roman" w:hAnsi="Times New Roman"/>
          <w:sz w:val="28"/>
          <w:szCs w:val="28"/>
        </w:rPr>
        <w:t>финансированием террористической деятельности и легализацией (отмыванием) преступных доходов</w:t>
      </w:r>
      <w:r w:rsidRPr="00FD4DB8">
        <w:rPr>
          <w:rFonts w:ascii="Times New Roman" w:hAnsi="Times New Roman"/>
          <w:sz w:val="28"/>
          <w:szCs w:val="28"/>
        </w:rPr>
        <w:t>;</w:t>
      </w:r>
    </w:p>
    <w:p w14:paraId="42CCA762" w14:textId="2EFC69ED" w:rsidR="00F23C63" w:rsidRPr="00FD4DB8" w:rsidRDefault="00DF1AB3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возникновение новых </w:t>
      </w:r>
      <w:r w:rsidR="00F23C63" w:rsidRPr="00FD4DB8">
        <w:rPr>
          <w:rFonts w:ascii="Times New Roman" w:hAnsi="Times New Roman"/>
          <w:sz w:val="28"/>
          <w:szCs w:val="28"/>
        </w:rPr>
        <w:t>финансовых продукт</w:t>
      </w:r>
      <w:r w:rsidR="00DC4009" w:rsidRPr="00FD4DB8">
        <w:rPr>
          <w:rFonts w:ascii="Times New Roman" w:hAnsi="Times New Roman"/>
          <w:sz w:val="28"/>
          <w:szCs w:val="28"/>
        </w:rPr>
        <w:t xml:space="preserve">ов, </w:t>
      </w:r>
      <w:r w:rsidR="00F23C63" w:rsidRPr="00FD4DB8">
        <w:rPr>
          <w:rFonts w:ascii="Times New Roman" w:hAnsi="Times New Roman"/>
          <w:sz w:val="28"/>
          <w:szCs w:val="28"/>
        </w:rPr>
        <w:t>услуг</w:t>
      </w:r>
      <w:r w:rsidR="00DC4009" w:rsidRPr="00FD4DB8">
        <w:rPr>
          <w:rFonts w:ascii="Times New Roman" w:hAnsi="Times New Roman"/>
          <w:sz w:val="28"/>
          <w:szCs w:val="28"/>
        </w:rPr>
        <w:t xml:space="preserve"> и технологий</w:t>
      </w:r>
      <w:r w:rsidR="00F23C63" w:rsidRPr="00FD4DB8">
        <w:rPr>
          <w:rFonts w:ascii="Times New Roman" w:hAnsi="Times New Roman"/>
          <w:sz w:val="28"/>
          <w:szCs w:val="28"/>
        </w:rPr>
        <w:t>;</w:t>
      </w:r>
    </w:p>
    <w:p w14:paraId="403E448D" w14:textId="6C53AF88" w:rsidR="00F23C63" w:rsidRPr="00FD4DB8" w:rsidRDefault="00F23C63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изменени</w:t>
      </w:r>
      <w:r w:rsidR="00353B47" w:rsidRPr="00FD4DB8">
        <w:rPr>
          <w:rFonts w:ascii="Times New Roman" w:hAnsi="Times New Roman"/>
          <w:sz w:val="28"/>
          <w:szCs w:val="28"/>
        </w:rPr>
        <w:t>е</w:t>
      </w:r>
      <w:r w:rsidRPr="00FD4DB8">
        <w:rPr>
          <w:rFonts w:ascii="Times New Roman" w:hAnsi="Times New Roman"/>
          <w:sz w:val="28"/>
          <w:szCs w:val="28"/>
        </w:rPr>
        <w:t xml:space="preserve"> международных стандарт</w:t>
      </w:r>
      <w:r w:rsidR="00DF1AB3" w:rsidRPr="00FD4DB8">
        <w:rPr>
          <w:rFonts w:ascii="Times New Roman" w:hAnsi="Times New Roman"/>
          <w:sz w:val="28"/>
          <w:szCs w:val="28"/>
        </w:rPr>
        <w:t>ов в сфере</w:t>
      </w:r>
      <w:r w:rsidRPr="00FD4DB8">
        <w:rPr>
          <w:rFonts w:ascii="Times New Roman" w:hAnsi="Times New Roman"/>
          <w:sz w:val="28"/>
          <w:szCs w:val="28"/>
        </w:rPr>
        <w:t xml:space="preserve"> </w:t>
      </w:r>
      <w:r w:rsidR="00DF1AB3" w:rsidRPr="00FD4DB8">
        <w:rPr>
          <w:rFonts w:ascii="Times New Roman" w:hAnsi="Times New Roman"/>
          <w:sz w:val="28"/>
          <w:szCs w:val="28"/>
        </w:rPr>
        <w:t>ПФТД/ЛПД</w:t>
      </w:r>
      <w:r w:rsidRPr="00FD4DB8">
        <w:rPr>
          <w:rFonts w:ascii="Times New Roman" w:hAnsi="Times New Roman"/>
          <w:sz w:val="28"/>
          <w:szCs w:val="28"/>
        </w:rPr>
        <w:t xml:space="preserve">; </w:t>
      </w:r>
    </w:p>
    <w:p w14:paraId="2FD8A8EB" w14:textId="51301AD1" w:rsidR="00F23C63" w:rsidRPr="00FD4DB8" w:rsidRDefault="00F23C63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изменени</w:t>
      </w:r>
      <w:r w:rsidR="00353B47" w:rsidRPr="00FD4DB8">
        <w:rPr>
          <w:rFonts w:ascii="Times New Roman" w:hAnsi="Times New Roman"/>
          <w:sz w:val="28"/>
          <w:szCs w:val="28"/>
        </w:rPr>
        <w:t>е</w:t>
      </w:r>
      <w:r w:rsidRPr="00FD4DB8">
        <w:rPr>
          <w:rFonts w:ascii="Times New Roman" w:hAnsi="Times New Roman"/>
          <w:sz w:val="28"/>
          <w:szCs w:val="28"/>
        </w:rPr>
        <w:t xml:space="preserve"> политической и экономической </w:t>
      </w:r>
      <w:r w:rsidR="00DF1AB3" w:rsidRPr="00FD4DB8">
        <w:rPr>
          <w:rFonts w:ascii="Times New Roman" w:hAnsi="Times New Roman"/>
          <w:sz w:val="28"/>
          <w:szCs w:val="28"/>
        </w:rPr>
        <w:t>ситуации</w:t>
      </w:r>
      <w:r w:rsidRPr="00FD4DB8">
        <w:rPr>
          <w:rFonts w:ascii="Times New Roman" w:hAnsi="Times New Roman"/>
          <w:sz w:val="28"/>
          <w:szCs w:val="28"/>
        </w:rPr>
        <w:t xml:space="preserve"> </w:t>
      </w:r>
      <w:r w:rsidR="0072664B" w:rsidRPr="00FD4DB8">
        <w:rPr>
          <w:rFonts w:ascii="Times New Roman" w:hAnsi="Times New Roman"/>
          <w:sz w:val="28"/>
          <w:szCs w:val="28"/>
        </w:rPr>
        <w:t xml:space="preserve">в </w:t>
      </w:r>
      <w:r w:rsidRPr="00FD4DB8">
        <w:rPr>
          <w:rFonts w:ascii="Times New Roman" w:hAnsi="Times New Roman"/>
          <w:sz w:val="28"/>
          <w:szCs w:val="28"/>
        </w:rPr>
        <w:t>Кыргызской Республик</w:t>
      </w:r>
      <w:r w:rsidR="0072664B" w:rsidRPr="00FD4DB8">
        <w:rPr>
          <w:rFonts w:ascii="Times New Roman" w:hAnsi="Times New Roman"/>
          <w:sz w:val="28"/>
          <w:szCs w:val="28"/>
        </w:rPr>
        <w:t>е</w:t>
      </w:r>
      <w:r w:rsidRPr="00FD4DB8">
        <w:rPr>
          <w:rFonts w:ascii="Times New Roman" w:hAnsi="Times New Roman"/>
          <w:sz w:val="28"/>
          <w:szCs w:val="28"/>
        </w:rPr>
        <w:t>;</w:t>
      </w:r>
    </w:p>
    <w:p w14:paraId="25D51517" w14:textId="2F88A5A5" w:rsidR="00F23C63" w:rsidRPr="00FD4DB8" w:rsidRDefault="00F23C63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изменени</w:t>
      </w:r>
      <w:r w:rsidR="00353B47" w:rsidRPr="00FD4DB8">
        <w:rPr>
          <w:rFonts w:ascii="Times New Roman" w:hAnsi="Times New Roman"/>
          <w:sz w:val="28"/>
          <w:szCs w:val="28"/>
        </w:rPr>
        <w:t>е</w:t>
      </w:r>
      <w:r w:rsidRPr="00FD4DB8">
        <w:rPr>
          <w:rFonts w:ascii="Times New Roman" w:hAnsi="Times New Roman"/>
          <w:sz w:val="28"/>
          <w:szCs w:val="28"/>
        </w:rPr>
        <w:t xml:space="preserve"> нормативных правовых акт</w:t>
      </w:r>
      <w:r w:rsidR="00DF1AB3" w:rsidRPr="00FD4DB8">
        <w:rPr>
          <w:rFonts w:ascii="Times New Roman" w:hAnsi="Times New Roman"/>
          <w:sz w:val="28"/>
          <w:szCs w:val="28"/>
        </w:rPr>
        <w:t>ов</w:t>
      </w:r>
      <w:r w:rsidRPr="00FD4DB8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DF1AB3" w:rsidRPr="00FD4DB8">
        <w:rPr>
          <w:rFonts w:ascii="Times New Roman" w:hAnsi="Times New Roman"/>
          <w:sz w:val="28"/>
          <w:szCs w:val="28"/>
        </w:rPr>
        <w:t xml:space="preserve"> в сфере ПФТД/ЛПД</w:t>
      </w:r>
      <w:r w:rsidRPr="00FD4DB8">
        <w:rPr>
          <w:rFonts w:ascii="Times New Roman" w:hAnsi="Times New Roman"/>
          <w:sz w:val="28"/>
          <w:szCs w:val="28"/>
        </w:rPr>
        <w:t>;</w:t>
      </w:r>
    </w:p>
    <w:p w14:paraId="7A96E566" w14:textId="5961EDFA" w:rsidR="00F23C63" w:rsidRPr="00FD4DB8" w:rsidRDefault="00F23C63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изменени</w:t>
      </w:r>
      <w:r w:rsidR="00353B47" w:rsidRPr="00FD4DB8">
        <w:rPr>
          <w:rFonts w:ascii="Times New Roman" w:hAnsi="Times New Roman"/>
          <w:sz w:val="28"/>
          <w:szCs w:val="28"/>
        </w:rPr>
        <w:t>е</w:t>
      </w:r>
      <w:r w:rsidRPr="00FD4DB8">
        <w:rPr>
          <w:rFonts w:ascii="Times New Roman" w:hAnsi="Times New Roman"/>
          <w:sz w:val="28"/>
          <w:szCs w:val="28"/>
        </w:rPr>
        <w:t xml:space="preserve"> в режимах других стран</w:t>
      </w:r>
      <w:r w:rsidR="00DF1AB3" w:rsidRPr="00FD4DB8">
        <w:rPr>
          <w:rFonts w:ascii="Times New Roman" w:hAnsi="Times New Roman"/>
          <w:sz w:val="28"/>
          <w:szCs w:val="28"/>
        </w:rPr>
        <w:t xml:space="preserve"> в сфере ПФТД/ЛПД</w:t>
      </w:r>
      <w:r w:rsidRPr="00FD4DB8">
        <w:rPr>
          <w:rFonts w:ascii="Times New Roman" w:hAnsi="Times New Roman"/>
          <w:sz w:val="28"/>
          <w:szCs w:val="28"/>
        </w:rPr>
        <w:t xml:space="preserve">, являющихся </w:t>
      </w:r>
      <w:r w:rsidR="0072664B" w:rsidRPr="00FD4DB8">
        <w:rPr>
          <w:rFonts w:ascii="Times New Roman" w:hAnsi="Times New Roman"/>
          <w:sz w:val="28"/>
          <w:szCs w:val="28"/>
        </w:rPr>
        <w:t>основными</w:t>
      </w:r>
      <w:r w:rsidRPr="00FD4DB8">
        <w:rPr>
          <w:rFonts w:ascii="Times New Roman" w:hAnsi="Times New Roman"/>
          <w:sz w:val="28"/>
          <w:szCs w:val="28"/>
        </w:rPr>
        <w:t xml:space="preserve"> торговыми партнерами </w:t>
      </w:r>
      <w:r w:rsidR="00DF1AB3" w:rsidRPr="00FD4DB8">
        <w:rPr>
          <w:rFonts w:ascii="Times New Roman" w:hAnsi="Times New Roman"/>
          <w:sz w:val="28"/>
          <w:szCs w:val="28"/>
        </w:rPr>
        <w:t>Кыргызской Республики</w:t>
      </w:r>
      <w:r w:rsidRPr="00FD4DB8">
        <w:rPr>
          <w:rFonts w:ascii="Times New Roman" w:hAnsi="Times New Roman"/>
          <w:sz w:val="28"/>
          <w:szCs w:val="28"/>
        </w:rPr>
        <w:t>;</w:t>
      </w:r>
    </w:p>
    <w:p w14:paraId="2925AEA7" w14:textId="7F0DA0DF" w:rsidR="00F23C63" w:rsidRPr="00FD4DB8" w:rsidRDefault="00F23C63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события как внутри страны, так и на международном уровне, влияющие на тенденцию </w:t>
      </w:r>
      <w:r w:rsidR="00DC4009" w:rsidRPr="00FD4DB8">
        <w:rPr>
          <w:rFonts w:ascii="Times New Roman" w:hAnsi="Times New Roman"/>
          <w:sz w:val="28"/>
          <w:szCs w:val="28"/>
        </w:rPr>
        <w:t>финансирования террористической деятельности и легализации (отмывания) преступных доходов</w:t>
      </w:r>
      <w:r w:rsidRPr="00FD4DB8">
        <w:rPr>
          <w:rFonts w:ascii="Times New Roman" w:hAnsi="Times New Roman"/>
          <w:sz w:val="28"/>
          <w:szCs w:val="28"/>
        </w:rPr>
        <w:t>;</w:t>
      </w:r>
    </w:p>
    <w:p w14:paraId="25AA183B" w14:textId="00023B0C" w:rsidR="00F23C63" w:rsidRPr="00FD4DB8" w:rsidRDefault="00DC4009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новые </w:t>
      </w:r>
      <w:r w:rsidR="00F23C63" w:rsidRPr="00FD4DB8">
        <w:rPr>
          <w:rFonts w:ascii="Times New Roman" w:hAnsi="Times New Roman"/>
          <w:sz w:val="28"/>
          <w:szCs w:val="28"/>
        </w:rPr>
        <w:t>типологические отчеты</w:t>
      </w:r>
      <w:r w:rsidRPr="00FD4DB8">
        <w:rPr>
          <w:rFonts w:ascii="Times New Roman" w:hAnsi="Times New Roman"/>
          <w:sz w:val="28"/>
          <w:szCs w:val="28"/>
        </w:rPr>
        <w:t xml:space="preserve">, описывающие </w:t>
      </w:r>
      <w:r w:rsidR="00F23C63" w:rsidRPr="00FD4DB8">
        <w:rPr>
          <w:rFonts w:ascii="Times New Roman" w:hAnsi="Times New Roman"/>
          <w:sz w:val="28"/>
          <w:szCs w:val="28"/>
        </w:rPr>
        <w:t>новы</w:t>
      </w:r>
      <w:r w:rsidRPr="00FD4DB8">
        <w:rPr>
          <w:rFonts w:ascii="Times New Roman" w:hAnsi="Times New Roman"/>
          <w:sz w:val="28"/>
          <w:szCs w:val="28"/>
        </w:rPr>
        <w:t>е</w:t>
      </w:r>
      <w:r w:rsidR="00F23C63" w:rsidRPr="00FD4DB8">
        <w:rPr>
          <w:rFonts w:ascii="Times New Roman" w:hAnsi="Times New Roman"/>
          <w:sz w:val="28"/>
          <w:szCs w:val="28"/>
        </w:rPr>
        <w:t xml:space="preserve"> тенденци</w:t>
      </w:r>
      <w:r w:rsidRPr="00FD4DB8">
        <w:rPr>
          <w:rFonts w:ascii="Times New Roman" w:hAnsi="Times New Roman"/>
          <w:sz w:val="28"/>
          <w:szCs w:val="28"/>
        </w:rPr>
        <w:t>и</w:t>
      </w:r>
      <w:r w:rsidR="00F23C63" w:rsidRPr="00FD4DB8">
        <w:rPr>
          <w:rFonts w:ascii="Times New Roman" w:hAnsi="Times New Roman"/>
          <w:sz w:val="28"/>
          <w:szCs w:val="28"/>
        </w:rPr>
        <w:t xml:space="preserve"> в </w:t>
      </w:r>
      <w:r w:rsidR="00615FFE" w:rsidRPr="00FD4DB8">
        <w:rPr>
          <w:rFonts w:ascii="Times New Roman" w:hAnsi="Times New Roman"/>
          <w:sz w:val="28"/>
          <w:szCs w:val="28"/>
        </w:rPr>
        <w:t>сфере</w:t>
      </w:r>
      <w:r w:rsidR="00F23C63" w:rsidRPr="00FD4DB8">
        <w:rPr>
          <w:rFonts w:ascii="Times New Roman" w:hAnsi="Times New Roman"/>
          <w:sz w:val="28"/>
          <w:szCs w:val="28"/>
        </w:rPr>
        <w:t xml:space="preserve"> </w:t>
      </w:r>
      <w:r w:rsidRPr="00FD4DB8">
        <w:rPr>
          <w:rFonts w:ascii="Times New Roman" w:hAnsi="Times New Roman"/>
          <w:sz w:val="28"/>
          <w:szCs w:val="28"/>
        </w:rPr>
        <w:t>финансирования террористической деятельности и легализации (отмывания) преступных доходов</w:t>
      </w:r>
      <w:r w:rsidR="00F23C63" w:rsidRPr="00FD4DB8">
        <w:rPr>
          <w:rFonts w:ascii="Times New Roman" w:hAnsi="Times New Roman"/>
          <w:sz w:val="28"/>
          <w:szCs w:val="28"/>
        </w:rPr>
        <w:t>;</w:t>
      </w:r>
    </w:p>
    <w:p w14:paraId="28F25652" w14:textId="061EAA33" w:rsidR="00F23C63" w:rsidRPr="00FD4DB8" w:rsidRDefault="00DC4009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 xml:space="preserve">новый </w:t>
      </w:r>
      <w:r w:rsidR="00F23C63" w:rsidRPr="00FD4DB8">
        <w:rPr>
          <w:rFonts w:ascii="Times New Roman" w:hAnsi="Times New Roman"/>
          <w:sz w:val="28"/>
          <w:szCs w:val="28"/>
        </w:rPr>
        <w:t>отчет о взаимн</w:t>
      </w:r>
      <w:r w:rsidRPr="00FD4DB8">
        <w:rPr>
          <w:rFonts w:ascii="Times New Roman" w:hAnsi="Times New Roman"/>
          <w:sz w:val="28"/>
          <w:szCs w:val="28"/>
        </w:rPr>
        <w:t>ой</w:t>
      </w:r>
      <w:r w:rsidR="00F23C63" w:rsidRPr="00FD4DB8">
        <w:rPr>
          <w:rFonts w:ascii="Times New Roman" w:hAnsi="Times New Roman"/>
          <w:sz w:val="28"/>
          <w:szCs w:val="28"/>
        </w:rPr>
        <w:t xml:space="preserve"> оценк</w:t>
      </w:r>
      <w:r w:rsidRPr="00FD4DB8">
        <w:rPr>
          <w:rFonts w:ascii="Times New Roman" w:hAnsi="Times New Roman"/>
          <w:sz w:val="28"/>
          <w:szCs w:val="28"/>
        </w:rPr>
        <w:t>е</w:t>
      </w:r>
      <w:r w:rsidR="00F23C63" w:rsidRPr="00FD4DB8">
        <w:rPr>
          <w:rFonts w:ascii="Times New Roman" w:hAnsi="Times New Roman"/>
          <w:sz w:val="28"/>
          <w:szCs w:val="28"/>
        </w:rPr>
        <w:t xml:space="preserve"> системы </w:t>
      </w:r>
      <w:r w:rsidRPr="00FD4DB8">
        <w:rPr>
          <w:rFonts w:ascii="Times New Roman" w:hAnsi="Times New Roman"/>
          <w:sz w:val="28"/>
          <w:szCs w:val="28"/>
        </w:rPr>
        <w:t>Кыргызской Республики по ПФТД/ЛПД</w:t>
      </w:r>
      <w:r w:rsidR="00F23C63" w:rsidRPr="00FD4DB8">
        <w:rPr>
          <w:rFonts w:ascii="Times New Roman" w:hAnsi="Times New Roman"/>
          <w:sz w:val="28"/>
          <w:szCs w:val="28"/>
        </w:rPr>
        <w:t>.</w:t>
      </w:r>
    </w:p>
    <w:p w14:paraId="7850701F" w14:textId="1DE97EB5" w:rsidR="007B48A6" w:rsidRPr="00FD4DB8" w:rsidRDefault="00666B7D" w:rsidP="00353B47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FD4DB8">
        <w:rPr>
          <w:rFonts w:ascii="Times New Roman" w:hAnsi="Times New Roman"/>
          <w:sz w:val="28"/>
          <w:szCs w:val="28"/>
        </w:rPr>
        <w:t>4</w:t>
      </w:r>
      <w:r w:rsidR="0072664B" w:rsidRPr="00FD4DB8">
        <w:rPr>
          <w:rFonts w:ascii="Times New Roman" w:hAnsi="Times New Roman"/>
          <w:sz w:val="28"/>
          <w:szCs w:val="28"/>
        </w:rPr>
        <w:t>5</w:t>
      </w:r>
      <w:r w:rsidR="0016527F" w:rsidRPr="00FD4DB8">
        <w:rPr>
          <w:rFonts w:ascii="Times New Roman" w:hAnsi="Times New Roman"/>
          <w:sz w:val="28"/>
          <w:szCs w:val="28"/>
        </w:rPr>
        <w:t xml:space="preserve">. </w:t>
      </w:r>
      <w:r w:rsidR="0002650B" w:rsidRPr="00FD4DB8">
        <w:rPr>
          <w:rFonts w:ascii="Times New Roman" w:hAnsi="Times New Roman"/>
          <w:sz w:val="28"/>
          <w:szCs w:val="28"/>
        </w:rPr>
        <w:t xml:space="preserve">Общие требования </w:t>
      </w:r>
      <w:r w:rsidR="008C1F54" w:rsidRPr="00FD4DB8">
        <w:rPr>
          <w:rFonts w:ascii="Times New Roman" w:hAnsi="Times New Roman"/>
          <w:sz w:val="28"/>
          <w:szCs w:val="28"/>
        </w:rPr>
        <w:t xml:space="preserve">для финансовых учреждений и нефинансовых категорий лиц </w:t>
      </w:r>
      <w:r w:rsidR="0002650B" w:rsidRPr="00FD4DB8">
        <w:rPr>
          <w:rFonts w:ascii="Times New Roman" w:hAnsi="Times New Roman"/>
          <w:sz w:val="28"/>
          <w:szCs w:val="28"/>
        </w:rPr>
        <w:t>по оценке, классификации, управлению и снижению рисков</w:t>
      </w:r>
      <w:r w:rsidR="008C1F54" w:rsidRPr="00FD4DB8">
        <w:rPr>
          <w:rFonts w:ascii="Times New Roman" w:hAnsi="Times New Roman"/>
          <w:sz w:val="28"/>
          <w:szCs w:val="28"/>
        </w:rPr>
        <w:t xml:space="preserve"> </w:t>
      </w:r>
      <w:r w:rsidR="0002650B" w:rsidRPr="00FD4DB8">
        <w:rPr>
          <w:rFonts w:ascii="Times New Roman" w:hAnsi="Times New Roman"/>
          <w:sz w:val="28"/>
          <w:szCs w:val="28"/>
        </w:rPr>
        <w:t xml:space="preserve">определяются </w:t>
      </w:r>
      <w:r w:rsidR="009F3696" w:rsidRPr="00FD4DB8">
        <w:rPr>
          <w:rFonts w:ascii="Times New Roman" w:hAnsi="Times New Roman"/>
          <w:sz w:val="28"/>
          <w:szCs w:val="28"/>
        </w:rPr>
        <w:t>органо</w:t>
      </w:r>
      <w:r w:rsidR="00D23A3A" w:rsidRPr="00FD4DB8">
        <w:rPr>
          <w:rFonts w:ascii="Times New Roman" w:hAnsi="Times New Roman"/>
          <w:sz w:val="28"/>
          <w:szCs w:val="28"/>
        </w:rPr>
        <w:t>м</w:t>
      </w:r>
      <w:r w:rsidR="009F3696" w:rsidRPr="00FD4DB8">
        <w:rPr>
          <w:rFonts w:ascii="Times New Roman" w:hAnsi="Times New Roman"/>
          <w:sz w:val="28"/>
          <w:szCs w:val="28"/>
        </w:rPr>
        <w:t xml:space="preserve"> финансовой разведки</w:t>
      </w:r>
      <w:r w:rsidR="0002650B" w:rsidRPr="00FD4DB8">
        <w:rPr>
          <w:rFonts w:ascii="Times New Roman" w:hAnsi="Times New Roman"/>
          <w:sz w:val="28"/>
          <w:szCs w:val="28"/>
        </w:rPr>
        <w:t>.</w:t>
      </w:r>
      <w:bookmarkStart w:id="69" w:name="_GoBack"/>
      <w:bookmarkEnd w:id="69"/>
    </w:p>
    <w:sectPr w:rsidR="007B48A6" w:rsidRPr="00FD4DB8" w:rsidSect="0018094F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4191B" w14:textId="77777777" w:rsidR="002642A4" w:rsidRDefault="002642A4" w:rsidP="00583192">
      <w:pPr>
        <w:spacing w:after="0" w:line="240" w:lineRule="auto"/>
      </w:pPr>
      <w:r>
        <w:separator/>
      </w:r>
    </w:p>
  </w:endnote>
  <w:endnote w:type="continuationSeparator" w:id="0">
    <w:p w14:paraId="7538BCEF" w14:textId="77777777" w:rsidR="002642A4" w:rsidRDefault="002642A4" w:rsidP="00583192">
      <w:pPr>
        <w:spacing w:after="0" w:line="240" w:lineRule="auto"/>
      </w:pPr>
      <w:r>
        <w:continuationSeparator/>
      </w:r>
    </w:p>
  </w:endnote>
  <w:endnote w:type="continuationNotice" w:id="1">
    <w:p w14:paraId="698C59B5" w14:textId="77777777" w:rsidR="002642A4" w:rsidRDefault="002642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181180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A643DBD" w14:textId="01D28521" w:rsidR="00C63A95" w:rsidRDefault="00C63A95" w:rsidP="00C63A95">
        <w:pPr>
          <w:pStyle w:val="a7"/>
          <w:tabs>
            <w:tab w:val="left" w:pos="7528"/>
          </w:tabs>
          <w:jc w:val="both"/>
        </w:pPr>
      </w:p>
      <w:p w14:paraId="0D9D9021" w14:textId="69F3033B" w:rsidR="00F23C9D" w:rsidRDefault="00F23C9D" w:rsidP="00C63A95">
        <w:pPr>
          <w:pStyle w:val="a5"/>
          <w:jc w:val="right"/>
        </w:pPr>
        <w:r w:rsidRPr="00712886">
          <w:rPr>
            <w:rFonts w:ascii="Times New Roman" w:hAnsi="Times New Roman"/>
            <w:sz w:val="24"/>
            <w:szCs w:val="24"/>
          </w:rPr>
          <w:fldChar w:fldCharType="begin"/>
        </w:r>
        <w:r w:rsidRPr="0071288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12886">
          <w:rPr>
            <w:rFonts w:ascii="Times New Roman" w:hAnsi="Times New Roman"/>
            <w:sz w:val="24"/>
            <w:szCs w:val="24"/>
          </w:rPr>
          <w:fldChar w:fldCharType="separate"/>
        </w:r>
        <w:r w:rsidR="00FD4DB8">
          <w:rPr>
            <w:rFonts w:ascii="Times New Roman" w:hAnsi="Times New Roman"/>
            <w:noProof/>
            <w:sz w:val="24"/>
            <w:szCs w:val="24"/>
          </w:rPr>
          <w:t>7</w:t>
        </w:r>
        <w:r w:rsidRPr="0071288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74EFE8B" w14:textId="77777777" w:rsidR="00F23C9D" w:rsidRDefault="00F23C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90DD6" w14:textId="77777777" w:rsidR="002642A4" w:rsidRDefault="002642A4" w:rsidP="00583192">
      <w:pPr>
        <w:spacing w:after="0" w:line="240" w:lineRule="auto"/>
      </w:pPr>
      <w:r>
        <w:separator/>
      </w:r>
    </w:p>
  </w:footnote>
  <w:footnote w:type="continuationSeparator" w:id="0">
    <w:p w14:paraId="18D498A4" w14:textId="77777777" w:rsidR="002642A4" w:rsidRDefault="002642A4" w:rsidP="00583192">
      <w:pPr>
        <w:spacing w:after="0" w:line="240" w:lineRule="auto"/>
      </w:pPr>
      <w:r>
        <w:continuationSeparator/>
      </w:r>
    </w:p>
  </w:footnote>
  <w:footnote w:type="continuationNotice" w:id="1">
    <w:p w14:paraId="5B66AC55" w14:textId="77777777" w:rsidR="002642A4" w:rsidRDefault="002642A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325CC"/>
    <w:multiLevelType w:val="hybridMultilevel"/>
    <w:tmpl w:val="6B088F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323CE"/>
    <w:multiLevelType w:val="hybridMultilevel"/>
    <w:tmpl w:val="422CFE5C"/>
    <w:lvl w:ilvl="0" w:tplc="16283AE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8C10F6"/>
    <w:multiLevelType w:val="hybridMultilevel"/>
    <w:tmpl w:val="BB10E35A"/>
    <w:lvl w:ilvl="0" w:tplc="E2CEB54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587E36"/>
    <w:multiLevelType w:val="hybridMultilevel"/>
    <w:tmpl w:val="BF9413F0"/>
    <w:lvl w:ilvl="0" w:tplc="BF6AE1D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B6223C"/>
    <w:multiLevelType w:val="hybridMultilevel"/>
    <w:tmpl w:val="2F288396"/>
    <w:lvl w:ilvl="0" w:tplc="1C82F8A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ECA0C33"/>
    <w:multiLevelType w:val="hybridMultilevel"/>
    <w:tmpl w:val="99362934"/>
    <w:lvl w:ilvl="0" w:tplc="F19CB8C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B84412B"/>
    <w:multiLevelType w:val="hybridMultilevel"/>
    <w:tmpl w:val="78E67D7A"/>
    <w:lvl w:ilvl="0" w:tplc="0A9EC3E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09B056F"/>
    <w:multiLevelType w:val="hybridMultilevel"/>
    <w:tmpl w:val="048854A6"/>
    <w:lvl w:ilvl="0" w:tplc="0419000F">
      <w:start w:val="1"/>
      <w:numFmt w:val="decimal"/>
      <w:lvlText w:val="%1."/>
      <w:lvlJc w:val="left"/>
      <w:pPr>
        <w:ind w:left="4679" w:firstLine="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72914C7"/>
    <w:multiLevelType w:val="hybridMultilevel"/>
    <w:tmpl w:val="39C6D692"/>
    <w:lvl w:ilvl="0" w:tplc="455EA2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39A3439"/>
    <w:multiLevelType w:val="hybridMultilevel"/>
    <w:tmpl w:val="1E2240CE"/>
    <w:lvl w:ilvl="0" w:tplc="223E2AB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86C2551"/>
    <w:multiLevelType w:val="hybridMultilevel"/>
    <w:tmpl w:val="0E5C4436"/>
    <w:lvl w:ilvl="0" w:tplc="0600A65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92"/>
    <w:rsid w:val="00013078"/>
    <w:rsid w:val="00020F4B"/>
    <w:rsid w:val="0002650B"/>
    <w:rsid w:val="00033284"/>
    <w:rsid w:val="00041502"/>
    <w:rsid w:val="00072D2C"/>
    <w:rsid w:val="0007614D"/>
    <w:rsid w:val="00094FD2"/>
    <w:rsid w:val="000A0167"/>
    <w:rsid w:val="000B2D51"/>
    <w:rsid w:val="000D234C"/>
    <w:rsid w:val="000D7E83"/>
    <w:rsid w:val="00145F7C"/>
    <w:rsid w:val="001526DD"/>
    <w:rsid w:val="0016527F"/>
    <w:rsid w:val="0018094F"/>
    <w:rsid w:val="001977F4"/>
    <w:rsid w:val="001A4DF1"/>
    <w:rsid w:val="001A6C0D"/>
    <w:rsid w:val="001E048B"/>
    <w:rsid w:val="001E4894"/>
    <w:rsid w:val="001E78CF"/>
    <w:rsid w:val="00203837"/>
    <w:rsid w:val="00211348"/>
    <w:rsid w:val="00216974"/>
    <w:rsid w:val="002321B0"/>
    <w:rsid w:val="002626E4"/>
    <w:rsid w:val="002642A4"/>
    <w:rsid w:val="0026712E"/>
    <w:rsid w:val="00277A73"/>
    <w:rsid w:val="0029309A"/>
    <w:rsid w:val="002A256E"/>
    <w:rsid w:val="002C0D4D"/>
    <w:rsid w:val="002E5B9B"/>
    <w:rsid w:val="003165ED"/>
    <w:rsid w:val="00333EBA"/>
    <w:rsid w:val="00353B47"/>
    <w:rsid w:val="003660F5"/>
    <w:rsid w:val="00380BD8"/>
    <w:rsid w:val="00393497"/>
    <w:rsid w:val="003A0A97"/>
    <w:rsid w:val="003A1EC6"/>
    <w:rsid w:val="003A37D0"/>
    <w:rsid w:val="003C2BB0"/>
    <w:rsid w:val="0040109F"/>
    <w:rsid w:val="0043008C"/>
    <w:rsid w:val="00440E9D"/>
    <w:rsid w:val="004528C6"/>
    <w:rsid w:val="004549F7"/>
    <w:rsid w:val="0048772B"/>
    <w:rsid w:val="0049255F"/>
    <w:rsid w:val="00497F6B"/>
    <w:rsid w:val="004A2311"/>
    <w:rsid w:val="004A6311"/>
    <w:rsid w:val="004C36FC"/>
    <w:rsid w:val="004D59AB"/>
    <w:rsid w:val="004E35A5"/>
    <w:rsid w:val="004F34BE"/>
    <w:rsid w:val="005023D6"/>
    <w:rsid w:val="00504B71"/>
    <w:rsid w:val="00511940"/>
    <w:rsid w:val="00532135"/>
    <w:rsid w:val="00551F89"/>
    <w:rsid w:val="00562447"/>
    <w:rsid w:val="00563A0E"/>
    <w:rsid w:val="00583192"/>
    <w:rsid w:val="005952AE"/>
    <w:rsid w:val="00596271"/>
    <w:rsid w:val="005A1C7A"/>
    <w:rsid w:val="005A2950"/>
    <w:rsid w:val="005C6599"/>
    <w:rsid w:val="005D2092"/>
    <w:rsid w:val="00615FFE"/>
    <w:rsid w:val="00623517"/>
    <w:rsid w:val="006253E7"/>
    <w:rsid w:val="00630D12"/>
    <w:rsid w:val="00666B7D"/>
    <w:rsid w:val="00677173"/>
    <w:rsid w:val="00690267"/>
    <w:rsid w:val="00697CE7"/>
    <w:rsid w:val="006B4424"/>
    <w:rsid w:val="006C7D95"/>
    <w:rsid w:val="006E135E"/>
    <w:rsid w:val="006F3B46"/>
    <w:rsid w:val="00712886"/>
    <w:rsid w:val="00713DF6"/>
    <w:rsid w:val="0072664B"/>
    <w:rsid w:val="00756773"/>
    <w:rsid w:val="00771491"/>
    <w:rsid w:val="007B48A6"/>
    <w:rsid w:val="007B5B37"/>
    <w:rsid w:val="007B7925"/>
    <w:rsid w:val="007D35C8"/>
    <w:rsid w:val="007D5C64"/>
    <w:rsid w:val="007F50E7"/>
    <w:rsid w:val="00803674"/>
    <w:rsid w:val="008076A6"/>
    <w:rsid w:val="00832CCE"/>
    <w:rsid w:val="00846489"/>
    <w:rsid w:val="00852F2A"/>
    <w:rsid w:val="0088689C"/>
    <w:rsid w:val="008C0E40"/>
    <w:rsid w:val="008C1F54"/>
    <w:rsid w:val="008C7A90"/>
    <w:rsid w:val="008D2BE8"/>
    <w:rsid w:val="00903E22"/>
    <w:rsid w:val="00912AAF"/>
    <w:rsid w:val="00917292"/>
    <w:rsid w:val="00924A8A"/>
    <w:rsid w:val="009356CE"/>
    <w:rsid w:val="009406DC"/>
    <w:rsid w:val="00990F50"/>
    <w:rsid w:val="009F0C53"/>
    <w:rsid w:val="009F3696"/>
    <w:rsid w:val="009F71FE"/>
    <w:rsid w:val="00A17518"/>
    <w:rsid w:val="00A36E39"/>
    <w:rsid w:val="00A548DC"/>
    <w:rsid w:val="00A9191B"/>
    <w:rsid w:val="00AC2B09"/>
    <w:rsid w:val="00B2223B"/>
    <w:rsid w:val="00B23553"/>
    <w:rsid w:val="00B524D5"/>
    <w:rsid w:val="00B9134E"/>
    <w:rsid w:val="00BB2EAA"/>
    <w:rsid w:val="00BC734F"/>
    <w:rsid w:val="00BE5A55"/>
    <w:rsid w:val="00C372DF"/>
    <w:rsid w:val="00C63A95"/>
    <w:rsid w:val="00C828F2"/>
    <w:rsid w:val="00C948AF"/>
    <w:rsid w:val="00CD6DBA"/>
    <w:rsid w:val="00D23A3A"/>
    <w:rsid w:val="00D24B9E"/>
    <w:rsid w:val="00D34949"/>
    <w:rsid w:val="00D5154F"/>
    <w:rsid w:val="00D904C1"/>
    <w:rsid w:val="00DA4182"/>
    <w:rsid w:val="00DC4009"/>
    <w:rsid w:val="00DD3DE8"/>
    <w:rsid w:val="00DE178E"/>
    <w:rsid w:val="00DF1AB3"/>
    <w:rsid w:val="00E34145"/>
    <w:rsid w:val="00E527EC"/>
    <w:rsid w:val="00E55998"/>
    <w:rsid w:val="00E5609C"/>
    <w:rsid w:val="00E60284"/>
    <w:rsid w:val="00E904BE"/>
    <w:rsid w:val="00EF4EAC"/>
    <w:rsid w:val="00EF6C12"/>
    <w:rsid w:val="00F23C63"/>
    <w:rsid w:val="00F23C9D"/>
    <w:rsid w:val="00F37451"/>
    <w:rsid w:val="00F70DDA"/>
    <w:rsid w:val="00F944C2"/>
    <w:rsid w:val="00FB1935"/>
    <w:rsid w:val="00FB7DB3"/>
    <w:rsid w:val="00FC6464"/>
    <w:rsid w:val="00FD4DB8"/>
    <w:rsid w:val="00FE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4C8C9"/>
  <w15:chartTrackingRefBased/>
  <w15:docId w15:val="{2898D9B8-0152-4781-886E-06FF05607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0415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8319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8319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8319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192"/>
  </w:style>
  <w:style w:type="paragraph" w:styleId="a5">
    <w:name w:val="footer"/>
    <w:basedOn w:val="a"/>
    <w:link w:val="a6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192"/>
  </w:style>
  <w:style w:type="paragraph" w:customStyle="1" w:styleId="tkGrif">
    <w:name w:val="_Гриф (tkGrif)"/>
    <w:basedOn w:val="a"/>
    <w:rsid w:val="00924A8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24A8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7B5B37"/>
    <w:rPr>
      <w:sz w:val="22"/>
      <w:szCs w:val="22"/>
      <w:lang w:eastAsia="en-US"/>
    </w:rPr>
  </w:style>
  <w:style w:type="character" w:styleId="a9">
    <w:name w:val="Hyperlink"/>
    <w:basedOn w:val="a0"/>
    <w:uiPriority w:val="99"/>
    <w:semiHidden/>
    <w:unhideWhenUsed/>
    <w:rsid w:val="007B5B3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45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7C"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41502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tkZagolovok5">
    <w:name w:val="_Заголовок Статья (tkZagolovok5)"/>
    <w:basedOn w:val="a"/>
    <w:rsid w:val="006771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isclaimer">
    <w:name w:val="disclaimer"/>
    <w:basedOn w:val="a"/>
    <w:rsid w:val="007B48A6"/>
    <w:pPr>
      <w:spacing w:after="200" w:line="276" w:lineRule="auto"/>
      <w:jc w:val="center"/>
    </w:pPr>
    <w:rPr>
      <w:rFonts w:ascii="Consolas" w:eastAsia="Consolas" w:hAnsi="Consolas" w:cs="Consolas"/>
      <w:sz w:val="18"/>
      <w:szCs w:val="18"/>
      <w:lang w:val="en-US"/>
    </w:rPr>
  </w:style>
  <w:style w:type="character" w:customStyle="1" w:styleId="a8">
    <w:name w:val="Без интервала Знак"/>
    <w:basedOn w:val="a0"/>
    <w:link w:val="a7"/>
    <w:uiPriority w:val="1"/>
    <w:rsid w:val="0071288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40982-714C-4A0E-9B99-183F9E66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2281</Words>
  <Characters>13007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Чынгыз Кененбаев</dc:creator>
  <cp:keywords/>
  <dc:description/>
  <cp:lastModifiedBy>Турат Сагындыков</cp:lastModifiedBy>
  <cp:revision>10</cp:revision>
  <cp:lastPrinted>2018-11-09T10:26:00Z</cp:lastPrinted>
  <dcterms:created xsi:type="dcterms:W3CDTF">2018-10-09T15:36:00Z</dcterms:created>
  <dcterms:modified xsi:type="dcterms:W3CDTF">2018-12-10T10:14:00Z</dcterms:modified>
  <cp:contentStatus/>
</cp:coreProperties>
</file>